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CA97C" w14:textId="77777777" w:rsidR="00860349" w:rsidRDefault="00860349" w:rsidP="006E0124">
      <w:pPr>
        <w:spacing w:after="0"/>
        <w:rPr>
          <w:rFonts w:ascii="Arial" w:hAnsi="Arial" w:cs="Arial"/>
          <w:i/>
          <w:sz w:val="20"/>
          <w:szCs w:val="20"/>
        </w:rPr>
      </w:pPr>
    </w:p>
    <w:p w14:paraId="13DEB9E4" w14:textId="77777777" w:rsidR="00294025" w:rsidRDefault="00294025" w:rsidP="006E0124">
      <w:pPr>
        <w:spacing w:after="0"/>
        <w:rPr>
          <w:rFonts w:ascii="Arial" w:hAnsi="Arial" w:cs="Arial"/>
          <w:i/>
          <w:sz w:val="20"/>
          <w:szCs w:val="20"/>
        </w:rPr>
      </w:pPr>
    </w:p>
    <w:p w14:paraId="628E0A03" w14:textId="77777777" w:rsidR="00294025" w:rsidRDefault="00294025" w:rsidP="006E0124">
      <w:pPr>
        <w:spacing w:after="0"/>
        <w:rPr>
          <w:rFonts w:ascii="Arial" w:hAnsi="Arial" w:cs="Arial"/>
          <w:i/>
          <w:sz w:val="20"/>
          <w:szCs w:val="20"/>
        </w:rPr>
      </w:pPr>
    </w:p>
    <w:p w14:paraId="2A8D3E4C" w14:textId="772194D0" w:rsidR="00D41E2F" w:rsidRPr="00AB362F" w:rsidRDefault="00D41E2F" w:rsidP="00D41E2F">
      <w:pPr>
        <w:rPr>
          <w:rFonts w:ascii="Calibri" w:hAnsi="Calibri" w:cs="Calibri"/>
          <w:color w:val="000000"/>
          <w:sz w:val="20"/>
        </w:rPr>
      </w:pPr>
    </w:p>
    <w:p w14:paraId="19554FCA" w14:textId="77777777" w:rsidR="00D31F50" w:rsidRPr="00164592" w:rsidRDefault="00D31F50" w:rsidP="00D31F50">
      <w:pPr>
        <w:spacing w:after="0"/>
        <w:jc w:val="both"/>
        <w:rPr>
          <w:rFonts w:ascii="Arial" w:eastAsiaTheme="minorHAnsi" w:hAnsi="Arial" w:cs="Arial"/>
          <w:i/>
          <w:sz w:val="20"/>
          <w:szCs w:val="20"/>
          <w:lang w:eastAsia="en-US"/>
        </w:rPr>
      </w:pPr>
      <w:r w:rsidRPr="00164592">
        <w:rPr>
          <w:rFonts w:ascii="Arial" w:eastAsiaTheme="minorHAnsi" w:hAnsi="Arial" w:cs="Arial"/>
          <w:i/>
          <w:sz w:val="20"/>
          <w:szCs w:val="20"/>
          <w:lang w:eastAsia="en-US"/>
        </w:rPr>
        <w:t xml:space="preserve">Het </w:t>
      </w:r>
      <w:proofErr w:type="spellStart"/>
      <w:r w:rsidRPr="00164592">
        <w:rPr>
          <w:rFonts w:ascii="Arial" w:eastAsiaTheme="minorHAnsi" w:hAnsi="Arial" w:cs="Arial"/>
          <w:i/>
          <w:sz w:val="20"/>
          <w:szCs w:val="20"/>
          <w:lang w:eastAsia="en-US"/>
        </w:rPr>
        <w:t>Wit-Gele</w:t>
      </w:r>
      <w:proofErr w:type="spellEnd"/>
      <w:r w:rsidRPr="00164592">
        <w:rPr>
          <w:rFonts w:ascii="Arial" w:eastAsiaTheme="minorHAnsi" w:hAnsi="Arial" w:cs="Arial"/>
          <w:i/>
          <w:sz w:val="20"/>
          <w:szCs w:val="20"/>
          <w:lang w:eastAsia="en-US"/>
        </w:rPr>
        <w:t xml:space="preserve"> Kruis Vlaams-Brabant vzw zorgt 7 dagen op 7 voor meer dan 10.000 patiënten. Dit realiseren we dankzij de inzet en de gedrevenheid van meer dan 850 medewerkers. Om onze patiëntgerichte en professionele dienstverlening verder uit te bouwen, kijken wij uit naar (m/v):</w:t>
      </w:r>
    </w:p>
    <w:p w14:paraId="1B338809" w14:textId="77777777" w:rsidR="00D41E2F" w:rsidRDefault="00D41E2F" w:rsidP="00164592">
      <w:pPr>
        <w:shd w:val="clear" w:color="auto" w:fill="FFFFFF"/>
        <w:spacing w:after="0"/>
        <w:outlineLvl w:val="0"/>
        <w:rPr>
          <w:rFonts w:ascii="Calibri" w:eastAsia="Calibri" w:hAnsi="Calibri" w:cs="Calibri"/>
          <w:b/>
          <w:color w:val="000000"/>
          <w:sz w:val="20"/>
          <w:lang w:eastAsia="en-US"/>
        </w:rPr>
      </w:pPr>
    </w:p>
    <w:p w14:paraId="3AD31DB5" w14:textId="24DA855D" w:rsidR="00164592" w:rsidRPr="00164592" w:rsidRDefault="00D41E2F" w:rsidP="00164592">
      <w:pPr>
        <w:shd w:val="clear" w:color="auto" w:fill="FFFFFF"/>
        <w:spacing w:after="0"/>
        <w:outlineLvl w:val="0"/>
        <w:rPr>
          <w:rFonts w:ascii="Arial" w:eastAsia="Times New Roman" w:hAnsi="Arial" w:cs="Arial"/>
          <w:b/>
          <w:color w:val="E36C0A" w:themeColor="accent6" w:themeShade="BF"/>
          <w:kern w:val="36"/>
          <w:szCs w:val="28"/>
          <w:lang w:eastAsia="en-US"/>
        </w:rPr>
      </w:pPr>
      <w:r>
        <w:rPr>
          <w:rFonts w:ascii="Arial" w:eastAsia="Times New Roman" w:hAnsi="Arial" w:cs="Arial"/>
          <w:b/>
          <w:color w:val="E36C0A" w:themeColor="accent6" w:themeShade="BF"/>
          <w:kern w:val="36"/>
          <w:sz w:val="36"/>
          <w:szCs w:val="28"/>
          <w:lang w:eastAsia="en-US"/>
        </w:rPr>
        <w:t>Expert Boekhouder</w:t>
      </w:r>
    </w:p>
    <w:p w14:paraId="5B7A1658" w14:textId="77777777" w:rsidR="00164592" w:rsidRPr="00164592" w:rsidRDefault="00164592" w:rsidP="00164592">
      <w:pPr>
        <w:widowControl w:val="0"/>
        <w:spacing w:after="0" w:line="240" w:lineRule="auto"/>
        <w:jc w:val="both"/>
        <w:rPr>
          <w:rFonts w:ascii="Arial" w:eastAsia="Times New Roman" w:hAnsi="Arial" w:cs="Arial"/>
          <w:b/>
          <w:i/>
          <w:iCs/>
          <w:snapToGrid w:val="0"/>
          <w:color w:val="365F91"/>
          <w:sz w:val="20"/>
          <w:szCs w:val="20"/>
          <w:lang w:val="nl-NL" w:eastAsia="nl-NL"/>
        </w:rPr>
      </w:pPr>
    </w:p>
    <w:p w14:paraId="75B8172A" w14:textId="2DAFB325" w:rsidR="00164592" w:rsidRPr="00164592" w:rsidRDefault="00164592" w:rsidP="00164592">
      <w:pPr>
        <w:widowControl w:val="0"/>
        <w:spacing w:after="0" w:line="240" w:lineRule="auto"/>
        <w:ind w:firstLine="709"/>
        <w:jc w:val="both"/>
        <w:rPr>
          <w:rFonts w:ascii="Arial" w:eastAsia="Times New Roman" w:hAnsi="Arial" w:cs="Arial"/>
          <w:b/>
          <w:snapToGrid w:val="0"/>
          <w:color w:val="7F7F7F" w:themeColor="text1" w:themeTint="80"/>
          <w:sz w:val="20"/>
          <w:szCs w:val="20"/>
          <w:lang w:val="nl-NL" w:eastAsia="nl-NL"/>
        </w:rPr>
      </w:pPr>
      <w:r w:rsidRPr="00164592">
        <w:rPr>
          <w:rFonts w:ascii="Arial" w:eastAsia="Times New Roman" w:hAnsi="Arial" w:cs="Arial"/>
          <w:b/>
          <w:i/>
          <w:iCs/>
          <w:snapToGrid w:val="0"/>
          <w:color w:val="7F7F7F" w:themeColor="text1" w:themeTint="80"/>
          <w:sz w:val="20"/>
          <w:szCs w:val="20"/>
          <w:lang w:val="nl-NL" w:eastAsia="nl-NL"/>
        </w:rPr>
        <w:t xml:space="preserve">1. </w:t>
      </w:r>
      <w:r w:rsidR="00C009C6" w:rsidRPr="00164592">
        <w:rPr>
          <w:rFonts w:ascii="Arial" w:eastAsia="Times New Roman" w:hAnsi="Arial" w:cs="Arial"/>
          <w:b/>
          <w:i/>
          <w:snapToGrid w:val="0"/>
          <w:color w:val="7F7F7F" w:themeColor="text1" w:themeTint="80"/>
          <w:sz w:val="20"/>
          <w:szCs w:val="20"/>
          <w:lang w:val="nl-NL" w:eastAsia="nl-NL"/>
        </w:rPr>
        <w:t>Functie inhoud</w:t>
      </w:r>
    </w:p>
    <w:p w14:paraId="325DA75C" w14:textId="77777777" w:rsidR="00164592" w:rsidRPr="00164592" w:rsidRDefault="00164592" w:rsidP="00164592">
      <w:pPr>
        <w:widowControl w:val="0"/>
        <w:spacing w:after="0" w:line="240" w:lineRule="auto"/>
        <w:jc w:val="both"/>
        <w:rPr>
          <w:rFonts w:ascii="Arial" w:eastAsia="Times New Roman" w:hAnsi="Arial" w:cs="Arial"/>
          <w:snapToGrid w:val="0"/>
          <w:sz w:val="20"/>
          <w:szCs w:val="20"/>
          <w:lang w:val="nl-NL" w:eastAsia="nl-NL"/>
        </w:rPr>
      </w:pPr>
    </w:p>
    <w:p w14:paraId="26C21196" w14:textId="77777777" w:rsidR="00D41E2F" w:rsidRPr="00AD2F6F" w:rsidRDefault="00D41E2F" w:rsidP="00D41E2F">
      <w:pPr>
        <w:spacing w:before="120" w:after="144"/>
        <w:ind w:left="709"/>
        <w:rPr>
          <w:rFonts w:ascii="Calibri" w:hAnsi="Calibri" w:cs="Calibri"/>
          <w:color w:val="333333"/>
          <w:sz w:val="20"/>
        </w:rPr>
      </w:pPr>
      <w:r w:rsidRPr="00AD2F6F">
        <w:rPr>
          <w:rFonts w:ascii="Calibri" w:hAnsi="Calibri" w:cs="Calibri"/>
          <w:color w:val="333333"/>
          <w:sz w:val="20"/>
        </w:rPr>
        <w:t xml:space="preserve">Je bent verantwoordelijk </w:t>
      </w:r>
      <w:r>
        <w:rPr>
          <w:rFonts w:ascii="Calibri" w:hAnsi="Calibri" w:cs="Calibri"/>
          <w:color w:val="333333"/>
          <w:sz w:val="20"/>
        </w:rPr>
        <w:t xml:space="preserve">voor </w:t>
      </w:r>
      <w:r w:rsidRPr="00AD2F6F">
        <w:rPr>
          <w:rFonts w:ascii="Calibri" w:hAnsi="Calibri" w:cs="Calibri"/>
          <w:color w:val="333333"/>
          <w:sz w:val="20"/>
        </w:rPr>
        <w:t xml:space="preserve">de algemene boekhouding en de analytische boekhouding.  </w:t>
      </w:r>
    </w:p>
    <w:p w14:paraId="7E296155" w14:textId="77777777" w:rsidR="00D41E2F" w:rsidRPr="00AD2F6F" w:rsidRDefault="00D41E2F" w:rsidP="00D41E2F">
      <w:pPr>
        <w:spacing w:before="120" w:after="144"/>
        <w:ind w:left="709"/>
        <w:rPr>
          <w:rFonts w:ascii="Calibri" w:hAnsi="Calibri" w:cs="Calibri"/>
          <w:color w:val="333333"/>
          <w:sz w:val="20"/>
        </w:rPr>
      </w:pPr>
      <w:r w:rsidRPr="00AD2F6F">
        <w:rPr>
          <w:rFonts w:ascii="Calibri" w:hAnsi="Calibri" w:cs="Calibri"/>
          <w:color w:val="333333"/>
          <w:sz w:val="20"/>
        </w:rPr>
        <w:t>Taken</w:t>
      </w:r>
    </w:p>
    <w:p w14:paraId="148802C7" w14:textId="77777777" w:rsidR="00D41E2F" w:rsidRPr="00AD2F6F" w:rsidRDefault="00D41E2F" w:rsidP="00D41E2F">
      <w:pPr>
        <w:numPr>
          <w:ilvl w:val="0"/>
          <w:numId w:val="30"/>
        </w:numPr>
        <w:spacing w:after="0" w:line="240" w:lineRule="auto"/>
        <w:ind w:hanging="357"/>
        <w:rPr>
          <w:rFonts w:ascii="Calibri" w:hAnsi="Calibri" w:cs="Calibri"/>
          <w:color w:val="333333"/>
          <w:sz w:val="20"/>
        </w:rPr>
      </w:pPr>
      <w:r w:rsidRPr="00AD2F6F">
        <w:rPr>
          <w:rFonts w:ascii="Calibri" w:hAnsi="Calibri" w:cs="Calibri"/>
          <w:color w:val="333333"/>
          <w:sz w:val="20"/>
        </w:rPr>
        <w:t>Je verzamelt, coördineert en verifieert de boekhoudkundige gegevens</w:t>
      </w:r>
      <w:r>
        <w:rPr>
          <w:rFonts w:ascii="Calibri" w:hAnsi="Calibri" w:cs="Calibri"/>
          <w:color w:val="333333"/>
          <w:sz w:val="20"/>
        </w:rPr>
        <w:t>;</w:t>
      </w:r>
    </w:p>
    <w:p w14:paraId="40DF3A60" w14:textId="77777777" w:rsidR="00D41E2F" w:rsidRDefault="00D41E2F" w:rsidP="00D41E2F">
      <w:pPr>
        <w:numPr>
          <w:ilvl w:val="0"/>
          <w:numId w:val="30"/>
        </w:numPr>
        <w:spacing w:after="0" w:line="240" w:lineRule="auto"/>
        <w:ind w:hanging="357"/>
        <w:rPr>
          <w:rFonts w:ascii="Calibri" w:hAnsi="Calibri" w:cs="Calibri"/>
          <w:color w:val="333333"/>
          <w:sz w:val="20"/>
        </w:rPr>
      </w:pPr>
      <w:r>
        <w:rPr>
          <w:rFonts w:ascii="Calibri" w:hAnsi="Calibri" w:cs="Calibri"/>
          <w:color w:val="333333"/>
          <w:sz w:val="20"/>
        </w:rPr>
        <w:t>Je doet maandelijkse afsluitingen, inclusief het bepalen van het resultaat per afdeling;</w:t>
      </w:r>
    </w:p>
    <w:p w14:paraId="4ECF438D" w14:textId="77777777" w:rsidR="00D41E2F" w:rsidRPr="00AD2F6F" w:rsidRDefault="00D41E2F" w:rsidP="00D41E2F">
      <w:pPr>
        <w:numPr>
          <w:ilvl w:val="0"/>
          <w:numId w:val="30"/>
        </w:numPr>
        <w:spacing w:after="0" w:line="240" w:lineRule="auto"/>
        <w:ind w:hanging="357"/>
        <w:rPr>
          <w:rFonts w:ascii="Calibri" w:hAnsi="Calibri" w:cs="Calibri"/>
          <w:color w:val="333333"/>
          <w:sz w:val="20"/>
        </w:rPr>
      </w:pPr>
      <w:r w:rsidRPr="008E538B">
        <w:rPr>
          <w:rFonts w:ascii="Calibri" w:hAnsi="Calibri" w:cs="Calibri"/>
          <w:color w:val="333333"/>
          <w:sz w:val="20"/>
        </w:rPr>
        <w:t xml:space="preserve">Je stelt wettelijke boekhoudkundige documenten op: </w:t>
      </w:r>
      <w:r>
        <w:rPr>
          <w:rFonts w:ascii="Calibri" w:hAnsi="Calibri" w:cs="Calibri"/>
          <w:color w:val="333333"/>
          <w:sz w:val="20"/>
        </w:rPr>
        <w:t>balans</w:t>
      </w:r>
      <w:r w:rsidRPr="008E538B">
        <w:rPr>
          <w:rFonts w:ascii="Calibri" w:hAnsi="Calibri" w:cs="Calibri"/>
          <w:color w:val="333333"/>
          <w:sz w:val="20"/>
        </w:rPr>
        <w:t>, resultatenrekening</w:t>
      </w:r>
      <w:r>
        <w:rPr>
          <w:rFonts w:ascii="Calibri" w:hAnsi="Calibri" w:cs="Calibri"/>
          <w:color w:val="333333"/>
          <w:sz w:val="20"/>
        </w:rPr>
        <w:t xml:space="preserve"> &amp; toelichting;</w:t>
      </w:r>
    </w:p>
    <w:p w14:paraId="005F476D" w14:textId="77777777" w:rsidR="00D41E2F" w:rsidRPr="00AD2F6F" w:rsidRDefault="00D41E2F" w:rsidP="00D41E2F">
      <w:pPr>
        <w:numPr>
          <w:ilvl w:val="0"/>
          <w:numId w:val="30"/>
        </w:numPr>
        <w:spacing w:after="0" w:line="240" w:lineRule="auto"/>
        <w:ind w:hanging="357"/>
        <w:rPr>
          <w:rFonts w:ascii="Calibri" w:hAnsi="Calibri" w:cs="Calibri"/>
          <w:color w:val="333333"/>
          <w:sz w:val="20"/>
        </w:rPr>
      </w:pPr>
      <w:r w:rsidRPr="00AD2F6F">
        <w:rPr>
          <w:rFonts w:ascii="Calibri" w:hAnsi="Calibri" w:cs="Calibri"/>
          <w:color w:val="333333"/>
          <w:sz w:val="20"/>
        </w:rPr>
        <w:t>Je verschaft alle nauwkeurige info die de directie vraagt</w:t>
      </w:r>
      <w:r>
        <w:rPr>
          <w:rFonts w:ascii="Calibri" w:hAnsi="Calibri" w:cs="Calibri"/>
          <w:color w:val="333333"/>
          <w:sz w:val="20"/>
        </w:rPr>
        <w:t>;</w:t>
      </w:r>
    </w:p>
    <w:p w14:paraId="6243D3D9" w14:textId="77777777" w:rsidR="00D41E2F" w:rsidRDefault="00D41E2F" w:rsidP="00D41E2F">
      <w:pPr>
        <w:numPr>
          <w:ilvl w:val="0"/>
          <w:numId w:val="30"/>
        </w:numPr>
        <w:spacing w:after="0" w:line="240" w:lineRule="auto"/>
        <w:ind w:hanging="357"/>
        <w:rPr>
          <w:rFonts w:ascii="Calibri" w:hAnsi="Calibri" w:cs="Calibri"/>
          <w:color w:val="333333"/>
          <w:sz w:val="20"/>
        </w:rPr>
      </w:pPr>
      <w:r w:rsidRPr="00AD2F6F">
        <w:rPr>
          <w:rFonts w:ascii="Calibri" w:hAnsi="Calibri" w:cs="Calibri"/>
          <w:color w:val="333333"/>
          <w:sz w:val="20"/>
        </w:rPr>
        <w:t xml:space="preserve">Je analyseert </w:t>
      </w:r>
      <w:r>
        <w:rPr>
          <w:rFonts w:ascii="Calibri" w:hAnsi="Calibri" w:cs="Calibri"/>
          <w:color w:val="333333"/>
          <w:sz w:val="20"/>
        </w:rPr>
        <w:t>het resultaat;</w:t>
      </w:r>
    </w:p>
    <w:p w14:paraId="5F230EF6" w14:textId="77777777" w:rsidR="00D41E2F" w:rsidRPr="00AD2F6F" w:rsidRDefault="00D41E2F" w:rsidP="00D41E2F">
      <w:pPr>
        <w:numPr>
          <w:ilvl w:val="0"/>
          <w:numId w:val="30"/>
        </w:numPr>
        <w:spacing w:after="0" w:line="240" w:lineRule="auto"/>
        <w:ind w:hanging="357"/>
        <w:rPr>
          <w:rFonts w:ascii="Calibri" w:hAnsi="Calibri" w:cs="Calibri"/>
          <w:color w:val="333333"/>
          <w:sz w:val="20"/>
        </w:rPr>
      </w:pPr>
      <w:r>
        <w:rPr>
          <w:rFonts w:ascii="Calibri" w:hAnsi="Calibri" w:cs="Calibri"/>
          <w:color w:val="333333"/>
          <w:sz w:val="20"/>
        </w:rPr>
        <w:t xml:space="preserve">Je bereidt het </w:t>
      </w:r>
      <w:proofErr w:type="spellStart"/>
      <w:r>
        <w:rPr>
          <w:rFonts w:ascii="Calibri" w:hAnsi="Calibri" w:cs="Calibri"/>
          <w:color w:val="333333"/>
          <w:sz w:val="20"/>
        </w:rPr>
        <w:t>meerjarenbudget</w:t>
      </w:r>
      <w:proofErr w:type="spellEnd"/>
      <w:r>
        <w:rPr>
          <w:rFonts w:ascii="Calibri" w:hAnsi="Calibri" w:cs="Calibri"/>
          <w:color w:val="333333"/>
          <w:sz w:val="20"/>
        </w:rPr>
        <w:t xml:space="preserve"> voor</w:t>
      </w:r>
      <w:r w:rsidRPr="00AD2F6F">
        <w:rPr>
          <w:rFonts w:ascii="Calibri" w:hAnsi="Calibri" w:cs="Calibri"/>
          <w:color w:val="333333"/>
          <w:sz w:val="20"/>
        </w:rPr>
        <w:t xml:space="preserve"> </w:t>
      </w:r>
      <w:r>
        <w:rPr>
          <w:rFonts w:ascii="Calibri" w:hAnsi="Calibri" w:cs="Calibri"/>
          <w:color w:val="333333"/>
          <w:sz w:val="20"/>
        </w:rPr>
        <w:t>;</w:t>
      </w:r>
    </w:p>
    <w:p w14:paraId="5F01E781" w14:textId="1CEBCDAA" w:rsidR="00D41E2F" w:rsidRDefault="00D41E2F" w:rsidP="00D41E2F">
      <w:pPr>
        <w:numPr>
          <w:ilvl w:val="0"/>
          <w:numId w:val="30"/>
        </w:numPr>
        <w:spacing w:after="0" w:line="240" w:lineRule="auto"/>
        <w:ind w:hanging="357"/>
        <w:rPr>
          <w:rFonts w:ascii="Calibri" w:hAnsi="Calibri" w:cs="Calibri"/>
          <w:color w:val="333333"/>
          <w:sz w:val="20"/>
        </w:rPr>
      </w:pPr>
      <w:r w:rsidRPr="00AD2F6F">
        <w:rPr>
          <w:rFonts w:ascii="Calibri" w:hAnsi="Calibri" w:cs="Calibri"/>
          <w:color w:val="333333"/>
          <w:sz w:val="20"/>
        </w:rPr>
        <w:t xml:space="preserve">Je doet ook verwante financiële, fiscale (berekening van belastingen, aangiften </w:t>
      </w:r>
      <w:proofErr w:type="spellStart"/>
      <w:r w:rsidRPr="00AD2F6F">
        <w:rPr>
          <w:rFonts w:ascii="Calibri" w:hAnsi="Calibri" w:cs="Calibri"/>
          <w:color w:val="333333"/>
          <w:sz w:val="20"/>
        </w:rPr>
        <w:t>enz</w:t>
      </w:r>
      <w:proofErr w:type="spellEnd"/>
      <w:r w:rsidRPr="00AD2F6F">
        <w:rPr>
          <w:rFonts w:ascii="Calibri" w:hAnsi="Calibri" w:cs="Calibri"/>
          <w:color w:val="333333"/>
          <w:sz w:val="20"/>
        </w:rPr>
        <w:t xml:space="preserve">) </w:t>
      </w:r>
      <w:r w:rsidR="00694C03">
        <w:rPr>
          <w:rFonts w:ascii="Calibri" w:hAnsi="Calibri" w:cs="Calibri"/>
          <w:color w:val="333333"/>
          <w:sz w:val="20"/>
        </w:rPr>
        <w:t>en sociale (lonen, balansen, etc.</w:t>
      </w:r>
      <w:r w:rsidRPr="00AD2F6F">
        <w:rPr>
          <w:rFonts w:ascii="Calibri" w:hAnsi="Calibri" w:cs="Calibri"/>
          <w:color w:val="333333"/>
          <w:sz w:val="20"/>
        </w:rPr>
        <w:t>) verrichtingen.</w:t>
      </w:r>
    </w:p>
    <w:p w14:paraId="671B2E88" w14:textId="77777777" w:rsidR="00D41E2F" w:rsidRPr="00AD2F6F" w:rsidRDefault="00D41E2F" w:rsidP="00D41E2F">
      <w:pPr>
        <w:spacing w:after="0" w:line="240" w:lineRule="auto"/>
        <w:ind w:left="1429"/>
        <w:rPr>
          <w:rFonts w:ascii="Calibri" w:hAnsi="Calibri" w:cs="Calibri"/>
          <w:color w:val="333333"/>
          <w:sz w:val="20"/>
        </w:rPr>
      </w:pPr>
    </w:p>
    <w:p w14:paraId="7A960C71" w14:textId="4D46AA31" w:rsidR="00164592" w:rsidRPr="00164592" w:rsidRDefault="00C009C6" w:rsidP="00164592">
      <w:pPr>
        <w:widowControl w:val="0"/>
        <w:spacing w:after="0" w:line="240" w:lineRule="auto"/>
        <w:ind w:firstLine="709"/>
        <w:jc w:val="both"/>
        <w:rPr>
          <w:rFonts w:ascii="Arial" w:eastAsia="Times New Roman" w:hAnsi="Arial" w:cs="Arial"/>
          <w:b/>
          <w:i/>
          <w:snapToGrid w:val="0"/>
          <w:color w:val="7F7F7F" w:themeColor="text1" w:themeTint="80"/>
          <w:sz w:val="20"/>
          <w:szCs w:val="20"/>
          <w:lang w:val="nl-NL" w:eastAsia="nl-NL"/>
        </w:rPr>
      </w:pPr>
      <w:r>
        <w:rPr>
          <w:rFonts w:ascii="Arial" w:eastAsia="Times New Roman" w:hAnsi="Arial" w:cs="Arial"/>
          <w:b/>
          <w:i/>
          <w:snapToGrid w:val="0"/>
          <w:color w:val="7F7F7F" w:themeColor="text1" w:themeTint="80"/>
          <w:sz w:val="20"/>
          <w:szCs w:val="20"/>
          <w:lang w:val="nl-NL" w:eastAsia="nl-NL"/>
        </w:rPr>
        <w:t>2</w:t>
      </w:r>
      <w:r w:rsidR="00164592" w:rsidRPr="00164592">
        <w:rPr>
          <w:rFonts w:ascii="Arial" w:eastAsia="Times New Roman" w:hAnsi="Arial" w:cs="Arial"/>
          <w:b/>
          <w:i/>
          <w:snapToGrid w:val="0"/>
          <w:color w:val="7F7F7F" w:themeColor="text1" w:themeTint="80"/>
          <w:sz w:val="20"/>
          <w:szCs w:val="20"/>
          <w:lang w:val="nl-NL" w:eastAsia="nl-NL"/>
        </w:rPr>
        <w:t>. Wat verwachten we van jou?</w:t>
      </w:r>
    </w:p>
    <w:p w14:paraId="696832C0" w14:textId="77777777" w:rsidR="00164592" w:rsidRPr="00164592" w:rsidRDefault="00164592" w:rsidP="00164592">
      <w:pPr>
        <w:autoSpaceDE w:val="0"/>
        <w:autoSpaceDN w:val="0"/>
        <w:adjustRightInd w:val="0"/>
        <w:spacing w:after="0" w:line="240" w:lineRule="auto"/>
        <w:rPr>
          <w:rFonts w:ascii="Arial" w:eastAsia="Calibri" w:hAnsi="Arial" w:cs="Arial"/>
          <w:sz w:val="20"/>
          <w:szCs w:val="20"/>
          <w:lang w:eastAsia="en-US"/>
        </w:rPr>
      </w:pPr>
    </w:p>
    <w:p w14:paraId="543B5A6C" w14:textId="3A4109C9" w:rsidR="00D41E2F" w:rsidRPr="00D31F50" w:rsidRDefault="00694C03" w:rsidP="00D31F50">
      <w:pPr>
        <w:numPr>
          <w:ilvl w:val="0"/>
          <w:numId w:val="30"/>
        </w:numPr>
        <w:spacing w:after="0" w:line="240" w:lineRule="auto"/>
        <w:ind w:hanging="357"/>
        <w:rPr>
          <w:rFonts w:ascii="Calibri" w:hAnsi="Calibri" w:cs="Calibri"/>
          <w:color w:val="333333"/>
          <w:sz w:val="20"/>
        </w:rPr>
      </w:pPr>
      <w:r>
        <w:rPr>
          <w:rFonts w:ascii="Calibri" w:hAnsi="Calibri" w:cs="Calibri"/>
          <w:color w:val="333333"/>
          <w:sz w:val="20"/>
        </w:rPr>
        <w:t>Je hebt minimum een eerste</w:t>
      </w:r>
      <w:r w:rsidR="00D41E2F" w:rsidRPr="00D31F50">
        <w:rPr>
          <w:rFonts w:ascii="Calibri" w:hAnsi="Calibri" w:cs="Calibri"/>
          <w:color w:val="333333"/>
          <w:sz w:val="20"/>
        </w:rPr>
        <w:t xml:space="preserve"> ervaring in boekhouding, een zeer goede </w:t>
      </w:r>
      <w:proofErr w:type="spellStart"/>
      <w:r w:rsidR="00D41E2F" w:rsidRPr="00D31F50">
        <w:rPr>
          <w:rFonts w:ascii="Calibri" w:hAnsi="Calibri" w:cs="Calibri"/>
          <w:color w:val="333333"/>
          <w:sz w:val="20"/>
        </w:rPr>
        <w:t>boekhoudtechnische</w:t>
      </w:r>
      <w:proofErr w:type="spellEnd"/>
      <w:r w:rsidR="00D41E2F" w:rsidRPr="00D31F50">
        <w:rPr>
          <w:rFonts w:ascii="Calibri" w:hAnsi="Calibri" w:cs="Calibri"/>
          <w:color w:val="333333"/>
          <w:sz w:val="20"/>
        </w:rPr>
        <w:t xml:space="preserve"> kennis en kennis van </w:t>
      </w:r>
      <w:r>
        <w:rPr>
          <w:rFonts w:ascii="Calibri" w:hAnsi="Calibri" w:cs="Calibri"/>
          <w:color w:val="333333"/>
          <w:sz w:val="20"/>
        </w:rPr>
        <w:t>o.a.</w:t>
      </w:r>
      <w:r w:rsidR="00D41E2F" w:rsidRPr="00D31F50">
        <w:rPr>
          <w:rFonts w:ascii="Calibri" w:hAnsi="Calibri" w:cs="Calibri"/>
          <w:color w:val="333333"/>
          <w:sz w:val="20"/>
        </w:rPr>
        <w:t>: kosten/batenanalyse, boekhoudk</w:t>
      </w:r>
      <w:bookmarkStart w:id="0" w:name="_GoBack"/>
      <w:bookmarkEnd w:id="0"/>
      <w:r w:rsidR="00D41E2F" w:rsidRPr="00D31F50">
        <w:rPr>
          <w:rFonts w:ascii="Calibri" w:hAnsi="Calibri" w:cs="Calibri"/>
          <w:color w:val="333333"/>
          <w:sz w:val="20"/>
        </w:rPr>
        <w:t>undig softwarepakket, basis van statistiek en grafische voorstellingen,…;</w:t>
      </w:r>
    </w:p>
    <w:p w14:paraId="0408CDBC" w14:textId="512DD479" w:rsidR="00D41E2F" w:rsidRPr="00D31F50" w:rsidRDefault="00D41E2F" w:rsidP="00D31F50">
      <w:pPr>
        <w:numPr>
          <w:ilvl w:val="0"/>
          <w:numId w:val="30"/>
        </w:numPr>
        <w:spacing w:after="0" w:line="240" w:lineRule="auto"/>
        <w:ind w:hanging="357"/>
        <w:rPr>
          <w:rFonts w:ascii="Calibri" w:hAnsi="Calibri" w:cs="Calibri"/>
          <w:color w:val="333333"/>
          <w:sz w:val="20"/>
        </w:rPr>
      </w:pPr>
      <w:r w:rsidRPr="00D31F50">
        <w:rPr>
          <w:rFonts w:ascii="Calibri" w:hAnsi="Calibri" w:cs="Calibri"/>
          <w:color w:val="333333"/>
          <w:sz w:val="20"/>
        </w:rPr>
        <w:t xml:space="preserve">Je hebt minimaal een </w:t>
      </w:r>
      <w:r w:rsidR="00694C03" w:rsidRPr="00D31F50">
        <w:rPr>
          <w:rFonts w:ascii="Calibri" w:hAnsi="Calibri" w:cs="Calibri"/>
          <w:color w:val="333333"/>
          <w:sz w:val="20"/>
        </w:rPr>
        <w:t>bachelorsdiploma</w:t>
      </w:r>
      <w:r w:rsidRPr="00D31F50">
        <w:rPr>
          <w:rFonts w:ascii="Calibri" w:hAnsi="Calibri" w:cs="Calibri"/>
          <w:color w:val="333333"/>
          <w:sz w:val="20"/>
        </w:rPr>
        <w:t xml:space="preserve"> en kan goed overweg met Excel;</w:t>
      </w:r>
    </w:p>
    <w:p w14:paraId="60C9595F" w14:textId="77777777" w:rsidR="00D41E2F" w:rsidRPr="00D31F50" w:rsidRDefault="00D41E2F" w:rsidP="00D31F50">
      <w:pPr>
        <w:numPr>
          <w:ilvl w:val="0"/>
          <w:numId w:val="30"/>
        </w:numPr>
        <w:spacing w:after="0" w:line="240" w:lineRule="auto"/>
        <w:ind w:hanging="357"/>
        <w:rPr>
          <w:rFonts w:ascii="Calibri" w:hAnsi="Calibri" w:cs="Calibri"/>
          <w:color w:val="333333"/>
          <w:sz w:val="20"/>
        </w:rPr>
      </w:pPr>
      <w:r w:rsidRPr="00D31F50">
        <w:rPr>
          <w:rFonts w:ascii="Calibri" w:hAnsi="Calibri" w:cs="Calibri"/>
          <w:color w:val="333333"/>
          <w:sz w:val="20"/>
        </w:rPr>
        <w:t>Je bent flexibel, dynamisch en houdt ervan zaken te ondernemen;</w:t>
      </w:r>
    </w:p>
    <w:p w14:paraId="27767492" w14:textId="2DD346F8" w:rsidR="00D41E2F" w:rsidRPr="00D31F50" w:rsidRDefault="00D41E2F" w:rsidP="00D31F50">
      <w:pPr>
        <w:numPr>
          <w:ilvl w:val="0"/>
          <w:numId w:val="30"/>
        </w:numPr>
        <w:tabs>
          <w:tab w:val="num" w:pos="1418"/>
        </w:tabs>
        <w:spacing w:after="0" w:line="240" w:lineRule="auto"/>
        <w:ind w:hanging="357"/>
        <w:rPr>
          <w:rFonts w:ascii="Calibri" w:hAnsi="Calibri" w:cs="Calibri"/>
          <w:color w:val="333333"/>
          <w:sz w:val="20"/>
        </w:rPr>
      </w:pPr>
      <w:r w:rsidRPr="00D31F50">
        <w:rPr>
          <w:rFonts w:ascii="Calibri" w:hAnsi="Calibri" w:cs="Calibri"/>
          <w:color w:val="333333"/>
          <w:sz w:val="20"/>
        </w:rPr>
        <w:t xml:space="preserve">Je bent klantgericht: toegankelijk, vlot communicatief, maar uiteraard ook discreet en </w:t>
      </w:r>
      <w:r w:rsidR="00D31F50" w:rsidRPr="00D31F50">
        <w:rPr>
          <w:rFonts w:ascii="Calibri" w:hAnsi="Calibri" w:cs="Calibri"/>
          <w:color w:val="333333"/>
          <w:sz w:val="20"/>
        </w:rPr>
        <w:t>b</w:t>
      </w:r>
      <w:r w:rsidRPr="00D31F50">
        <w:rPr>
          <w:rFonts w:ascii="Calibri" w:hAnsi="Calibri" w:cs="Calibri"/>
          <w:color w:val="333333"/>
          <w:sz w:val="20"/>
        </w:rPr>
        <w:t>etrouwbaar;</w:t>
      </w:r>
    </w:p>
    <w:p w14:paraId="0662BD77" w14:textId="77777777" w:rsidR="00D41E2F" w:rsidRPr="00D31F50" w:rsidRDefault="00D41E2F" w:rsidP="00D31F50">
      <w:pPr>
        <w:numPr>
          <w:ilvl w:val="0"/>
          <w:numId w:val="30"/>
        </w:numPr>
        <w:spacing w:after="0" w:line="240" w:lineRule="auto"/>
        <w:ind w:hanging="357"/>
        <w:rPr>
          <w:rFonts w:ascii="Calibri" w:hAnsi="Calibri" w:cs="Calibri"/>
          <w:color w:val="333333"/>
          <w:sz w:val="20"/>
        </w:rPr>
      </w:pPr>
      <w:r w:rsidRPr="00D31F50">
        <w:rPr>
          <w:rFonts w:ascii="Calibri" w:hAnsi="Calibri" w:cs="Calibri"/>
          <w:color w:val="333333"/>
          <w:sz w:val="20"/>
        </w:rPr>
        <w:t>Je hebt de nodige verantwoordelijkheidszin en nauwkeurig werken vind je vanzelfsprekend;</w:t>
      </w:r>
    </w:p>
    <w:p w14:paraId="150B2918" w14:textId="77777777" w:rsidR="00D41E2F" w:rsidRPr="00D31F50" w:rsidRDefault="00D41E2F" w:rsidP="00D31F50">
      <w:pPr>
        <w:numPr>
          <w:ilvl w:val="0"/>
          <w:numId w:val="30"/>
        </w:numPr>
        <w:spacing w:after="0" w:line="240" w:lineRule="auto"/>
        <w:ind w:hanging="357"/>
        <w:rPr>
          <w:rFonts w:ascii="Calibri" w:hAnsi="Calibri" w:cs="Calibri"/>
          <w:color w:val="333333"/>
          <w:sz w:val="20"/>
        </w:rPr>
      </w:pPr>
      <w:r w:rsidRPr="00D31F50">
        <w:rPr>
          <w:rFonts w:ascii="Calibri" w:hAnsi="Calibri" w:cs="Calibri"/>
          <w:color w:val="333333"/>
          <w:sz w:val="20"/>
        </w:rPr>
        <w:t>Je bent sterk analytisch;</w:t>
      </w:r>
    </w:p>
    <w:p w14:paraId="68342D4C" w14:textId="77777777" w:rsidR="00D41E2F" w:rsidRPr="00AB362F" w:rsidRDefault="00D41E2F" w:rsidP="00D31F50">
      <w:pPr>
        <w:numPr>
          <w:ilvl w:val="0"/>
          <w:numId w:val="30"/>
        </w:numPr>
        <w:spacing w:after="0" w:line="240" w:lineRule="auto"/>
        <w:ind w:hanging="357"/>
        <w:rPr>
          <w:rFonts w:ascii="Calibri" w:hAnsi="Calibri" w:cs="Calibri"/>
          <w:color w:val="000000"/>
          <w:sz w:val="20"/>
        </w:rPr>
      </w:pPr>
      <w:r w:rsidRPr="00D31F50">
        <w:rPr>
          <w:rFonts w:ascii="Calibri" w:hAnsi="Calibri" w:cs="Calibri"/>
          <w:color w:val="333333"/>
          <w:sz w:val="20"/>
        </w:rPr>
        <w:t xml:space="preserve">Kennis van </w:t>
      </w:r>
      <w:proofErr w:type="spellStart"/>
      <w:r w:rsidRPr="00D31F50">
        <w:rPr>
          <w:rFonts w:ascii="Calibri" w:hAnsi="Calibri" w:cs="Calibri"/>
          <w:color w:val="333333"/>
          <w:sz w:val="20"/>
        </w:rPr>
        <w:t>Finacc</w:t>
      </w:r>
      <w:proofErr w:type="spellEnd"/>
      <w:r w:rsidRPr="00D31F50">
        <w:rPr>
          <w:rFonts w:ascii="Calibri" w:hAnsi="Calibri" w:cs="Calibri"/>
          <w:color w:val="333333"/>
          <w:sz w:val="20"/>
        </w:rPr>
        <w:t xml:space="preserve"> is</w:t>
      </w:r>
      <w:r>
        <w:rPr>
          <w:rFonts w:ascii="Calibri" w:hAnsi="Calibri" w:cs="Calibri"/>
          <w:color w:val="000000"/>
          <w:sz w:val="20"/>
        </w:rPr>
        <w:t xml:space="preserve"> een pluspunt.</w:t>
      </w:r>
    </w:p>
    <w:p w14:paraId="2ADA2A7D" w14:textId="77777777" w:rsidR="00164592" w:rsidRPr="00164592" w:rsidRDefault="00164592" w:rsidP="00164592">
      <w:pPr>
        <w:autoSpaceDE w:val="0"/>
        <w:autoSpaceDN w:val="0"/>
        <w:adjustRightInd w:val="0"/>
        <w:spacing w:after="0" w:line="240" w:lineRule="auto"/>
        <w:rPr>
          <w:rFonts w:ascii="Arial" w:eastAsia="Calibri" w:hAnsi="Arial" w:cs="Arial"/>
          <w:sz w:val="20"/>
          <w:szCs w:val="20"/>
          <w:lang w:eastAsia="en-US"/>
        </w:rPr>
      </w:pPr>
    </w:p>
    <w:p w14:paraId="0E9CD800" w14:textId="20231C37" w:rsidR="00164592" w:rsidRDefault="00C009C6" w:rsidP="00164592">
      <w:pPr>
        <w:widowControl w:val="0"/>
        <w:spacing w:after="0" w:line="240" w:lineRule="auto"/>
        <w:ind w:firstLine="709"/>
        <w:jc w:val="both"/>
        <w:rPr>
          <w:rFonts w:ascii="Arial" w:eastAsia="Times New Roman" w:hAnsi="Arial" w:cs="Arial"/>
          <w:b/>
          <w:i/>
          <w:snapToGrid w:val="0"/>
          <w:color w:val="7F7F7F" w:themeColor="text1" w:themeTint="80"/>
          <w:sz w:val="20"/>
          <w:szCs w:val="20"/>
          <w:lang w:val="nl-NL" w:eastAsia="nl-NL"/>
        </w:rPr>
      </w:pPr>
      <w:r>
        <w:rPr>
          <w:rFonts w:ascii="Arial" w:eastAsia="Times New Roman" w:hAnsi="Arial" w:cs="Arial"/>
          <w:b/>
          <w:i/>
          <w:snapToGrid w:val="0"/>
          <w:color w:val="7F7F7F" w:themeColor="text1" w:themeTint="80"/>
          <w:sz w:val="20"/>
          <w:szCs w:val="20"/>
          <w:lang w:val="nl-NL" w:eastAsia="nl-NL"/>
        </w:rPr>
        <w:t>3</w:t>
      </w:r>
      <w:r w:rsidR="00164592" w:rsidRPr="00164592">
        <w:rPr>
          <w:rFonts w:ascii="Arial" w:eastAsia="Times New Roman" w:hAnsi="Arial" w:cs="Arial"/>
          <w:b/>
          <w:i/>
          <w:snapToGrid w:val="0"/>
          <w:color w:val="7F7F7F" w:themeColor="text1" w:themeTint="80"/>
          <w:sz w:val="20"/>
          <w:szCs w:val="20"/>
          <w:lang w:val="nl-NL" w:eastAsia="nl-NL"/>
        </w:rPr>
        <w:t>. Wat bieden wij?</w:t>
      </w:r>
    </w:p>
    <w:p w14:paraId="321742A1" w14:textId="77777777" w:rsidR="005A690A" w:rsidRPr="00164592" w:rsidRDefault="005A690A" w:rsidP="00164592">
      <w:pPr>
        <w:widowControl w:val="0"/>
        <w:spacing w:after="0" w:line="240" w:lineRule="auto"/>
        <w:ind w:firstLine="709"/>
        <w:jc w:val="both"/>
        <w:rPr>
          <w:rFonts w:ascii="Arial" w:eastAsia="Times New Roman" w:hAnsi="Arial" w:cs="Arial"/>
          <w:b/>
          <w:i/>
          <w:snapToGrid w:val="0"/>
          <w:color w:val="7F7F7F" w:themeColor="text1" w:themeTint="80"/>
          <w:sz w:val="20"/>
          <w:szCs w:val="20"/>
          <w:lang w:val="nl-NL" w:eastAsia="nl-NL"/>
        </w:rPr>
      </w:pPr>
    </w:p>
    <w:p w14:paraId="2BB86292" w14:textId="77777777" w:rsidR="00D31F50" w:rsidRPr="00AB362F" w:rsidRDefault="00D31F50" w:rsidP="00D31F50">
      <w:pPr>
        <w:numPr>
          <w:ilvl w:val="0"/>
          <w:numId w:val="29"/>
        </w:numPr>
        <w:ind w:left="1418" w:hanging="284"/>
        <w:contextualSpacing/>
        <w:rPr>
          <w:rFonts w:ascii="Calibri" w:eastAsia="Calibri" w:hAnsi="Calibri" w:cs="Calibri"/>
          <w:sz w:val="20"/>
        </w:rPr>
      </w:pPr>
      <w:r w:rsidRPr="00AB362F">
        <w:rPr>
          <w:rFonts w:ascii="Calibri" w:eastAsia="Calibri" w:hAnsi="Calibri" w:cs="Calibri"/>
          <w:sz w:val="20"/>
        </w:rPr>
        <w:t>Continue opleiding</w:t>
      </w:r>
      <w:r>
        <w:rPr>
          <w:rFonts w:ascii="Calibri" w:eastAsia="Calibri" w:hAnsi="Calibri" w:cs="Calibri"/>
          <w:sz w:val="20"/>
        </w:rPr>
        <w:t xml:space="preserve"> en doorgroeimogelijkheden;</w:t>
      </w:r>
    </w:p>
    <w:p w14:paraId="21FFDA07" w14:textId="77777777" w:rsidR="00D41E2F" w:rsidRPr="00AB362F" w:rsidRDefault="00D41E2F" w:rsidP="00D41E2F">
      <w:pPr>
        <w:numPr>
          <w:ilvl w:val="0"/>
          <w:numId w:val="29"/>
        </w:numPr>
        <w:ind w:left="1418" w:hanging="284"/>
        <w:contextualSpacing/>
        <w:rPr>
          <w:rFonts w:ascii="Calibri" w:eastAsia="Calibri" w:hAnsi="Calibri" w:cs="Calibri"/>
          <w:color w:val="000000"/>
          <w:sz w:val="20"/>
        </w:rPr>
      </w:pPr>
      <w:r w:rsidRPr="00AB362F">
        <w:rPr>
          <w:rFonts w:ascii="Calibri" w:eastAsia="Calibri" w:hAnsi="Calibri" w:cs="Calibri"/>
          <w:color w:val="000000"/>
          <w:sz w:val="20"/>
        </w:rPr>
        <w:t>Vaste tewerkstelling (minimum 32 uur)</w:t>
      </w:r>
      <w:r>
        <w:rPr>
          <w:rFonts w:ascii="Calibri" w:eastAsia="Calibri" w:hAnsi="Calibri" w:cs="Calibri"/>
          <w:color w:val="000000"/>
          <w:sz w:val="20"/>
        </w:rPr>
        <w:t>;</w:t>
      </w:r>
    </w:p>
    <w:p w14:paraId="37A2417F" w14:textId="77777777" w:rsidR="00D41E2F" w:rsidRPr="00AB362F" w:rsidRDefault="00D41E2F" w:rsidP="00D41E2F">
      <w:pPr>
        <w:numPr>
          <w:ilvl w:val="0"/>
          <w:numId w:val="29"/>
        </w:numPr>
        <w:ind w:left="1418" w:hanging="284"/>
        <w:contextualSpacing/>
        <w:rPr>
          <w:rFonts w:ascii="Calibri" w:eastAsia="Calibri" w:hAnsi="Calibri" w:cs="Calibri"/>
          <w:sz w:val="20"/>
        </w:rPr>
      </w:pPr>
      <w:r w:rsidRPr="00AB362F">
        <w:rPr>
          <w:rFonts w:ascii="Calibri" w:eastAsia="Calibri" w:hAnsi="Calibri" w:cs="Calibri"/>
          <w:sz w:val="20"/>
        </w:rPr>
        <w:t>Tewerkstelling in Lubbeek</w:t>
      </w:r>
      <w:r>
        <w:rPr>
          <w:rFonts w:ascii="Calibri" w:eastAsia="Calibri" w:hAnsi="Calibri" w:cs="Calibri"/>
          <w:sz w:val="20"/>
        </w:rPr>
        <w:t>;</w:t>
      </w:r>
    </w:p>
    <w:p w14:paraId="5E187255" w14:textId="77777777" w:rsidR="00D31F50" w:rsidRPr="00AB362F" w:rsidRDefault="00D31F50" w:rsidP="00D31F50">
      <w:pPr>
        <w:numPr>
          <w:ilvl w:val="0"/>
          <w:numId w:val="29"/>
        </w:numPr>
        <w:ind w:left="1418" w:hanging="284"/>
        <w:contextualSpacing/>
        <w:rPr>
          <w:rFonts w:ascii="Calibri" w:eastAsia="Calibri" w:hAnsi="Calibri" w:cs="Calibri"/>
          <w:sz w:val="20"/>
        </w:rPr>
      </w:pPr>
      <w:r w:rsidRPr="00AB362F">
        <w:rPr>
          <w:rFonts w:ascii="Calibri" w:eastAsia="Calibri" w:hAnsi="Calibri" w:cs="Calibri"/>
          <w:sz w:val="20"/>
        </w:rPr>
        <w:t>Loon volgens barema</w:t>
      </w:r>
      <w:r>
        <w:rPr>
          <w:rFonts w:ascii="Calibri" w:eastAsia="Calibri" w:hAnsi="Calibri" w:cs="Calibri"/>
          <w:sz w:val="20"/>
        </w:rPr>
        <w:t>;</w:t>
      </w:r>
    </w:p>
    <w:p w14:paraId="66B767E5" w14:textId="39A911B5" w:rsidR="00D41E2F" w:rsidRPr="00AB362F" w:rsidRDefault="00D41E2F" w:rsidP="00D41E2F">
      <w:pPr>
        <w:numPr>
          <w:ilvl w:val="0"/>
          <w:numId w:val="29"/>
        </w:numPr>
        <w:ind w:left="1418" w:hanging="284"/>
        <w:contextualSpacing/>
        <w:rPr>
          <w:rFonts w:ascii="Calibri" w:eastAsia="Calibri" w:hAnsi="Calibri" w:cs="Calibri"/>
          <w:sz w:val="20"/>
        </w:rPr>
      </w:pPr>
      <w:r w:rsidRPr="00AB362F">
        <w:rPr>
          <w:rFonts w:ascii="Calibri" w:eastAsia="Calibri" w:hAnsi="Calibri" w:cs="Calibri"/>
          <w:sz w:val="20"/>
        </w:rPr>
        <w:t>Extralegale voordelen: maa</w:t>
      </w:r>
      <w:r w:rsidR="00D31F50">
        <w:rPr>
          <w:rFonts w:ascii="Calibri" w:eastAsia="Calibri" w:hAnsi="Calibri" w:cs="Calibri"/>
          <w:sz w:val="20"/>
        </w:rPr>
        <w:t>ltijdcheques, groeps- &amp; hospitalisatieverzekering,  eindejaarspremie, attractiviteitspremie, etc.;</w:t>
      </w:r>
    </w:p>
    <w:p w14:paraId="66746AD6" w14:textId="77777777" w:rsidR="00D41E2F" w:rsidRPr="00AB362F" w:rsidRDefault="00D41E2F" w:rsidP="00D41E2F">
      <w:pPr>
        <w:numPr>
          <w:ilvl w:val="0"/>
          <w:numId w:val="29"/>
        </w:numPr>
        <w:ind w:left="1418" w:hanging="284"/>
        <w:contextualSpacing/>
        <w:rPr>
          <w:rFonts w:ascii="Calibri" w:eastAsia="Calibri" w:hAnsi="Calibri" w:cs="Calibri"/>
          <w:sz w:val="20"/>
        </w:rPr>
      </w:pPr>
      <w:r>
        <w:rPr>
          <w:rFonts w:ascii="Calibri" w:eastAsia="Calibri" w:hAnsi="Calibri" w:cs="Calibri"/>
          <w:sz w:val="20"/>
        </w:rPr>
        <w:t>O</w:t>
      </w:r>
      <w:r w:rsidRPr="00AB362F">
        <w:rPr>
          <w:rFonts w:ascii="Calibri" w:eastAsia="Calibri" w:hAnsi="Calibri" w:cs="Calibri"/>
          <w:sz w:val="20"/>
        </w:rPr>
        <w:t>ndersteuning van een team van fijne collega’s</w:t>
      </w:r>
      <w:r>
        <w:rPr>
          <w:rFonts w:ascii="Calibri" w:eastAsia="Calibri" w:hAnsi="Calibri" w:cs="Calibri"/>
          <w:sz w:val="20"/>
        </w:rPr>
        <w:t>.</w:t>
      </w:r>
    </w:p>
    <w:p w14:paraId="41D756F6" w14:textId="77777777" w:rsidR="00164592" w:rsidRPr="00164592" w:rsidRDefault="00164592" w:rsidP="00164592">
      <w:pPr>
        <w:spacing w:after="0"/>
        <w:jc w:val="both"/>
        <w:rPr>
          <w:rFonts w:ascii="Arial" w:eastAsiaTheme="minorHAnsi" w:hAnsi="Arial" w:cs="Arial"/>
          <w:sz w:val="20"/>
          <w:szCs w:val="20"/>
          <w:lang w:eastAsia="en-US"/>
        </w:rPr>
      </w:pPr>
    </w:p>
    <w:p w14:paraId="7D2FFD85" w14:textId="77777777" w:rsidR="00164592" w:rsidRPr="00164592" w:rsidRDefault="00164592" w:rsidP="00164592">
      <w:pPr>
        <w:spacing w:after="0"/>
        <w:jc w:val="both"/>
        <w:rPr>
          <w:rFonts w:ascii="Arial" w:eastAsia="Times New Roman" w:hAnsi="Arial" w:cs="Arial"/>
          <w:b/>
          <w:bCs/>
          <w:color w:val="7F7F7F" w:themeColor="text1" w:themeTint="80"/>
          <w:szCs w:val="20"/>
        </w:rPr>
      </w:pPr>
      <w:r w:rsidRPr="00164592">
        <w:rPr>
          <w:rFonts w:ascii="Arial" w:eastAsia="Times New Roman" w:hAnsi="Arial" w:cs="Arial"/>
          <w:b/>
          <w:bCs/>
          <w:color w:val="7F7F7F" w:themeColor="text1" w:themeTint="80"/>
          <w:szCs w:val="20"/>
        </w:rPr>
        <w:t xml:space="preserve">Heb jij de drive? </w:t>
      </w:r>
    </w:p>
    <w:p w14:paraId="54971E6D" w14:textId="01198DAC" w:rsidR="00164592" w:rsidRPr="00164592" w:rsidRDefault="00164592" w:rsidP="00164592">
      <w:pPr>
        <w:spacing w:after="0"/>
        <w:jc w:val="both"/>
        <w:rPr>
          <w:rFonts w:ascii="Arial" w:eastAsia="Times New Roman" w:hAnsi="Arial" w:cs="Arial"/>
          <w:b/>
          <w:sz w:val="20"/>
          <w:szCs w:val="20"/>
        </w:rPr>
      </w:pPr>
      <w:r w:rsidRPr="00164592">
        <w:rPr>
          <w:rFonts w:ascii="Arial" w:eastAsia="Times New Roman" w:hAnsi="Arial" w:cs="Arial"/>
          <w:b/>
          <w:bCs/>
          <w:sz w:val="20"/>
          <w:szCs w:val="20"/>
        </w:rPr>
        <w:t>Versterk ons team en r</w:t>
      </w:r>
      <w:r w:rsidRPr="00164592">
        <w:rPr>
          <w:rFonts w:ascii="Arial" w:eastAsia="Times New Roman" w:hAnsi="Arial" w:cs="Arial"/>
          <w:b/>
          <w:sz w:val="20"/>
          <w:szCs w:val="20"/>
        </w:rPr>
        <w:t xml:space="preserve">eageer vandaag nog op </w:t>
      </w:r>
      <w:hyperlink r:id="rId8" w:history="1">
        <w:r w:rsidRPr="00164592">
          <w:rPr>
            <w:rFonts w:ascii="Arial" w:eastAsia="Times New Roman" w:hAnsi="Arial" w:cs="Arial"/>
            <w:b/>
            <w:color w:val="0000FF"/>
            <w:sz w:val="20"/>
            <w:szCs w:val="20"/>
            <w:u w:val="single"/>
          </w:rPr>
          <w:t>www.witgelekruis.be</w:t>
        </w:r>
      </w:hyperlink>
      <w:r w:rsidRPr="00164592">
        <w:rPr>
          <w:rFonts w:ascii="Arial" w:eastAsia="Times New Roman" w:hAnsi="Arial" w:cs="Arial"/>
          <w:b/>
          <w:sz w:val="20"/>
          <w:szCs w:val="20"/>
        </w:rPr>
        <w:t xml:space="preserve"> of stuur je cv en motivatiebrief naar </w:t>
      </w:r>
      <w:hyperlink r:id="rId9" w:history="1">
        <w:r w:rsidR="009E14D8" w:rsidRPr="009C4684">
          <w:rPr>
            <w:rStyle w:val="Hyperlink"/>
            <w:rFonts w:ascii="Arial" w:eastAsia="Times New Roman" w:hAnsi="Arial" w:cs="Arial"/>
            <w:b/>
            <w:sz w:val="20"/>
            <w:szCs w:val="20"/>
          </w:rPr>
          <w:t>solliciteren@wgkvlb.be</w:t>
        </w:r>
      </w:hyperlink>
      <w:r w:rsidRPr="00164592">
        <w:rPr>
          <w:rFonts w:ascii="Arial" w:eastAsia="Times New Roman" w:hAnsi="Arial" w:cs="Arial"/>
          <w:b/>
          <w:sz w:val="20"/>
          <w:szCs w:val="20"/>
        </w:rPr>
        <w:t xml:space="preserve">. </w:t>
      </w:r>
    </w:p>
    <w:p w14:paraId="27479DD2" w14:textId="45ADBD32" w:rsidR="00860349" w:rsidRPr="005A690A" w:rsidRDefault="00164592" w:rsidP="00C009C6">
      <w:pPr>
        <w:shd w:val="clear" w:color="auto" w:fill="FFFFFF"/>
        <w:spacing w:after="0"/>
        <w:ind w:right="-142"/>
        <w:jc w:val="both"/>
        <w:rPr>
          <w:rFonts w:ascii="Arial" w:eastAsia="Times New Roman" w:hAnsi="Arial" w:cs="Arial"/>
          <w:b/>
          <w:sz w:val="20"/>
          <w:szCs w:val="20"/>
        </w:rPr>
      </w:pPr>
      <w:r w:rsidRPr="00164592">
        <w:rPr>
          <w:rFonts w:ascii="Arial" w:eastAsia="Times New Roman" w:hAnsi="Arial" w:cs="Arial"/>
          <w:b/>
          <w:sz w:val="20"/>
          <w:szCs w:val="20"/>
        </w:rPr>
        <w:t>Graag meer info? Bel ons op 016 31 79 28.</w:t>
      </w:r>
    </w:p>
    <w:sectPr w:rsidR="00860349" w:rsidRPr="005A690A" w:rsidSect="008C51D9">
      <w:headerReference w:type="default" r:id="rId10"/>
      <w:pgSz w:w="11906" w:h="16838"/>
      <w:pgMar w:top="1134" w:right="1134" w:bottom="1134" w:left="1871" w:header="567"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2C758" w14:textId="77777777" w:rsidR="008E187E" w:rsidRDefault="008E187E" w:rsidP="000A1EEF">
      <w:pPr>
        <w:spacing w:after="0" w:line="240" w:lineRule="auto"/>
      </w:pPr>
      <w:r>
        <w:separator/>
      </w:r>
    </w:p>
  </w:endnote>
  <w:endnote w:type="continuationSeparator" w:id="0">
    <w:p w14:paraId="5E3D8B8D" w14:textId="77777777" w:rsidR="008E187E" w:rsidRDefault="008E187E" w:rsidP="000A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3CA976" w14:textId="77777777" w:rsidR="008E187E" w:rsidRDefault="008E187E" w:rsidP="000A1EEF">
      <w:pPr>
        <w:spacing w:after="0" w:line="240" w:lineRule="auto"/>
      </w:pPr>
      <w:r>
        <w:separator/>
      </w:r>
    </w:p>
  </w:footnote>
  <w:footnote w:type="continuationSeparator" w:id="0">
    <w:p w14:paraId="24ACA0BA" w14:textId="77777777" w:rsidR="008E187E" w:rsidRDefault="008E187E" w:rsidP="000A1E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A115C" w14:textId="77777777" w:rsidR="008E187E" w:rsidRDefault="008E187E" w:rsidP="00CD11F0">
    <w:pPr>
      <w:pStyle w:val="Koptekst"/>
      <w:ind w:left="-322"/>
    </w:pPr>
    <w:r>
      <w:rPr>
        <w:noProof/>
      </w:rPr>
      <w:drawing>
        <wp:anchor distT="0" distB="0" distL="114300" distR="114300" simplePos="0" relativeHeight="251651072" behindDoc="1" locked="0" layoutInCell="1" allowOverlap="1" wp14:anchorId="4E612336" wp14:editId="7F90B6D7">
          <wp:simplePos x="0" y="0"/>
          <wp:positionH relativeFrom="margin">
            <wp:posOffset>-1200150</wp:posOffset>
          </wp:positionH>
          <wp:positionV relativeFrom="paragraph">
            <wp:posOffset>-342900</wp:posOffset>
          </wp:positionV>
          <wp:extent cx="7560000" cy="106983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K_VlaamsBrabant_Briefpapier.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44"/>
                  </a:xfrm>
                  <a:prstGeom prst="rect">
                    <a:avLst/>
                  </a:prstGeom>
                </pic:spPr>
              </pic:pic>
            </a:graphicData>
          </a:graphic>
          <wp14:sizeRelH relativeFrom="page">
            <wp14:pctWidth>0</wp14:pctWidth>
          </wp14:sizeRelH>
          <wp14:sizeRelV relativeFrom="page">
            <wp14:pctHeight>0</wp14:pctHeight>
          </wp14:sizeRelV>
        </wp:anchor>
      </w:drawing>
    </w:r>
  </w:p>
  <w:p w14:paraId="4AF8B7FC" w14:textId="77777777" w:rsidR="008E187E" w:rsidRDefault="008E187E" w:rsidP="008A66A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D28C1"/>
    <w:multiLevelType w:val="multilevel"/>
    <w:tmpl w:val="468A90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74445"/>
    <w:multiLevelType w:val="hybridMultilevel"/>
    <w:tmpl w:val="49A0DFCA"/>
    <w:lvl w:ilvl="0" w:tplc="BDEEE69E">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41307F0"/>
    <w:multiLevelType w:val="multilevel"/>
    <w:tmpl w:val="7418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C63C8"/>
    <w:multiLevelType w:val="hybridMultilevel"/>
    <w:tmpl w:val="52364D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4F366EA"/>
    <w:multiLevelType w:val="hybridMultilevel"/>
    <w:tmpl w:val="AE848AC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83A2408"/>
    <w:multiLevelType w:val="hybridMultilevel"/>
    <w:tmpl w:val="2146D5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CD96961"/>
    <w:multiLevelType w:val="hybridMultilevel"/>
    <w:tmpl w:val="E042D0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CF63E7D"/>
    <w:multiLevelType w:val="hybridMultilevel"/>
    <w:tmpl w:val="FD5C4AC2"/>
    <w:lvl w:ilvl="0" w:tplc="AB48839A">
      <w:start w:val="1"/>
      <w:numFmt w:val="bullet"/>
      <w:pStyle w:val="Opsomming"/>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0C12C6"/>
    <w:multiLevelType w:val="hybridMultilevel"/>
    <w:tmpl w:val="E4D429B0"/>
    <w:lvl w:ilvl="0" w:tplc="BDEEE69E">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569697D"/>
    <w:multiLevelType w:val="hybridMultilevel"/>
    <w:tmpl w:val="7E82BC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6B64734"/>
    <w:multiLevelType w:val="hybridMultilevel"/>
    <w:tmpl w:val="0BAE814A"/>
    <w:lvl w:ilvl="0" w:tplc="F6B2C968">
      <w:numFmt w:val="bullet"/>
      <w:lvlText w:val="•"/>
      <w:lvlJc w:val="left"/>
      <w:pPr>
        <w:ind w:left="360" w:hanging="360"/>
      </w:pPr>
      <w:rPr>
        <w:rFonts w:ascii="Calibri Light" w:eastAsiaTheme="minorEastAsia" w:hAnsi="Calibri Light" w:cs="Calibri Ligh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270A569A"/>
    <w:multiLevelType w:val="multilevel"/>
    <w:tmpl w:val="19D2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315CA"/>
    <w:multiLevelType w:val="hybridMultilevel"/>
    <w:tmpl w:val="511021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9290FAD"/>
    <w:multiLevelType w:val="hybridMultilevel"/>
    <w:tmpl w:val="3C8C4C36"/>
    <w:lvl w:ilvl="0" w:tplc="F6B2C968">
      <w:numFmt w:val="bullet"/>
      <w:lvlText w:val="•"/>
      <w:lvlJc w:val="left"/>
      <w:pPr>
        <w:ind w:left="720" w:hanging="360"/>
      </w:pPr>
      <w:rPr>
        <w:rFonts w:ascii="Calibri Light" w:eastAsiaTheme="min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93F6575"/>
    <w:multiLevelType w:val="hybridMultilevel"/>
    <w:tmpl w:val="0E6E01D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3D95429F"/>
    <w:multiLevelType w:val="hybridMultilevel"/>
    <w:tmpl w:val="10A85058"/>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6">
    <w:nsid w:val="3DAA646B"/>
    <w:multiLevelType w:val="multilevel"/>
    <w:tmpl w:val="39BE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273B86"/>
    <w:multiLevelType w:val="hybridMultilevel"/>
    <w:tmpl w:val="656C61B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BAE0944"/>
    <w:multiLevelType w:val="hybridMultilevel"/>
    <w:tmpl w:val="397C96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5BB1BF8"/>
    <w:multiLevelType w:val="multilevel"/>
    <w:tmpl w:val="6382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B05568"/>
    <w:multiLevelType w:val="hybridMultilevel"/>
    <w:tmpl w:val="611253B2"/>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abstractNum w:abstractNumId="21">
    <w:nsid w:val="5F313068"/>
    <w:multiLevelType w:val="hybridMultilevel"/>
    <w:tmpl w:val="760AC4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25F1383"/>
    <w:multiLevelType w:val="hybridMultilevel"/>
    <w:tmpl w:val="83528AE0"/>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6382FDD"/>
    <w:multiLevelType w:val="hybridMultilevel"/>
    <w:tmpl w:val="BA2CC3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FF548DE"/>
    <w:multiLevelType w:val="hybridMultilevel"/>
    <w:tmpl w:val="1FFC4984"/>
    <w:lvl w:ilvl="0" w:tplc="F6B2C968">
      <w:numFmt w:val="bullet"/>
      <w:lvlText w:val="•"/>
      <w:lvlJc w:val="left"/>
      <w:pPr>
        <w:ind w:left="360" w:hanging="360"/>
      </w:pPr>
      <w:rPr>
        <w:rFonts w:ascii="Calibri Light" w:eastAsiaTheme="minorEastAsia" w:hAnsi="Calibri Light" w:cs="Calibri Light"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73763697"/>
    <w:multiLevelType w:val="hybridMultilevel"/>
    <w:tmpl w:val="F286911C"/>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start w:val="1"/>
      <w:numFmt w:val="bullet"/>
      <w:lvlText w:val=""/>
      <w:lvlJc w:val="left"/>
      <w:pPr>
        <w:ind w:left="2586" w:hanging="360"/>
      </w:pPr>
      <w:rPr>
        <w:rFonts w:ascii="Wingdings" w:hAnsi="Wingdings" w:hint="default"/>
      </w:rPr>
    </w:lvl>
    <w:lvl w:ilvl="3" w:tplc="08130001">
      <w:start w:val="1"/>
      <w:numFmt w:val="bullet"/>
      <w:lvlText w:val=""/>
      <w:lvlJc w:val="left"/>
      <w:pPr>
        <w:ind w:left="3306" w:hanging="360"/>
      </w:pPr>
      <w:rPr>
        <w:rFonts w:ascii="Symbol" w:hAnsi="Symbol" w:hint="default"/>
      </w:rPr>
    </w:lvl>
    <w:lvl w:ilvl="4" w:tplc="08130003">
      <w:start w:val="1"/>
      <w:numFmt w:val="bullet"/>
      <w:lvlText w:val="o"/>
      <w:lvlJc w:val="left"/>
      <w:pPr>
        <w:ind w:left="4026" w:hanging="360"/>
      </w:pPr>
      <w:rPr>
        <w:rFonts w:ascii="Courier New" w:hAnsi="Courier New" w:cs="Courier New" w:hint="default"/>
      </w:rPr>
    </w:lvl>
    <w:lvl w:ilvl="5" w:tplc="08130005">
      <w:start w:val="1"/>
      <w:numFmt w:val="bullet"/>
      <w:lvlText w:val=""/>
      <w:lvlJc w:val="left"/>
      <w:pPr>
        <w:ind w:left="4746" w:hanging="360"/>
      </w:pPr>
      <w:rPr>
        <w:rFonts w:ascii="Wingdings" w:hAnsi="Wingdings" w:hint="default"/>
      </w:rPr>
    </w:lvl>
    <w:lvl w:ilvl="6" w:tplc="08130001">
      <w:start w:val="1"/>
      <w:numFmt w:val="bullet"/>
      <w:lvlText w:val=""/>
      <w:lvlJc w:val="left"/>
      <w:pPr>
        <w:ind w:left="5466" w:hanging="360"/>
      </w:pPr>
      <w:rPr>
        <w:rFonts w:ascii="Symbol" w:hAnsi="Symbol" w:hint="default"/>
      </w:rPr>
    </w:lvl>
    <w:lvl w:ilvl="7" w:tplc="08130003">
      <w:start w:val="1"/>
      <w:numFmt w:val="bullet"/>
      <w:lvlText w:val="o"/>
      <w:lvlJc w:val="left"/>
      <w:pPr>
        <w:ind w:left="6186" w:hanging="360"/>
      </w:pPr>
      <w:rPr>
        <w:rFonts w:ascii="Courier New" w:hAnsi="Courier New" w:cs="Courier New" w:hint="default"/>
      </w:rPr>
    </w:lvl>
    <w:lvl w:ilvl="8" w:tplc="08130005">
      <w:start w:val="1"/>
      <w:numFmt w:val="bullet"/>
      <w:lvlText w:val=""/>
      <w:lvlJc w:val="left"/>
      <w:pPr>
        <w:ind w:left="6906" w:hanging="360"/>
      </w:pPr>
      <w:rPr>
        <w:rFonts w:ascii="Wingdings" w:hAnsi="Wingdings" w:hint="default"/>
      </w:rPr>
    </w:lvl>
  </w:abstractNum>
  <w:abstractNum w:abstractNumId="26">
    <w:nsid w:val="74C90659"/>
    <w:multiLevelType w:val="hybridMultilevel"/>
    <w:tmpl w:val="4DF4E8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95206DA"/>
    <w:multiLevelType w:val="hybridMultilevel"/>
    <w:tmpl w:val="24DEE3F8"/>
    <w:lvl w:ilvl="0" w:tplc="F6B2C968">
      <w:numFmt w:val="bullet"/>
      <w:lvlText w:val="•"/>
      <w:lvlJc w:val="left"/>
      <w:pPr>
        <w:ind w:left="720" w:hanging="360"/>
      </w:pPr>
      <w:rPr>
        <w:rFonts w:ascii="Calibri Light" w:eastAsiaTheme="minorEastAsia"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1"/>
  </w:num>
  <w:num w:numId="4">
    <w:abstractNumId w:val="5"/>
  </w:num>
  <w:num w:numId="5">
    <w:abstractNumId w:val="9"/>
  </w:num>
  <w:num w:numId="6">
    <w:abstractNumId w:val="23"/>
  </w:num>
  <w:num w:numId="7">
    <w:abstractNumId w:val="18"/>
  </w:num>
  <w:num w:numId="8">
    <w:abstractNumId w:val="26"/>
  </w:num>
  <w:num w:numId="9">
    <w:abstractNumId w:val="12"/>
  </w:num>
  <w:num w:numId="10">
    <w:abstractNumId w:val="3"/>
  </w:num>
  <w:num w:numId="11">
    <w:abstractNumId w:val="6"/>
  </w:num>
  <w:num w:numId="12">
    <w:abstractNumId w:val="4"/>
  </w:num>
  <w:num w:numId="13">
    <w:abstractNumId w:val="21"/>
  </w:num>
  <w:num w:numId="14">
    <w:abstractNumId w:val="17"/>
  </w:num>
  <w:num w:numId="15">
    <w:abstractNumId w:val="22"/>
  </w:num>
  <w:num w:numId="16">
    <w:abstractNumId w:val="25"/>
  </w:num>
  <w:num w:numId="17">
    <w:abstractNumId w:val="9"/>
  </w:num>
  <w:num w:numId="18">
    <w:abstractNumId w:val="23"/>
  </w:num>
  <w:num w:numId="19">
    <w:abstractNumId w:val="14"/>
  </w:num>
  <w:num w:numId="20">
    <w:abstractNumId w:val="13"/>
  </w:num>
  <w:num w:numId="21">
    <w:abstractNumId w:val="27"/>
  </w:num>
  <w:num w:numId="22">
    <w:abstractNumId w:val="1"/>
  </w:num>
  <w:num w:numId="23">
    <w:abstractNumId w:val="24"/>
  </w:num>
  <w:num w:numId="24">
    <w:abstractNumId w:val="8"/>
  </w:num>
  <w:num w:numId="25">
    <w:abstractNumId w:val="10"/>
  </w:num>
  <w:num w:numId="26">
    <w:abstractNumId w:val="16"/>
  </w:num>
  <w:num w:numId="27">
    <w:abstractNumId w:val="2"/>
  </w:num>
  <w:num w:numId="28">
    <w:abstractNumId w:val="0"/>
  </w:num>
  <w:num w:numId="29">
    <w:abstractNumId w:val="2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mailMerge>
    <w:mainDocumentType w:val="formLetters"/>
    <w:dataType w:val="textFile"/>
    <w:activeRecord w:val="-1"/>
  </w:mailMerg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BF"/>
    <w:rsid w:val="00001125"/>
    <w:rsid w:val="000367B1"/>
    <w:rsid w:val="00052D82"/>
    <w:rsid w:val="000A1EEF"/>
    <w:rsid w:val="000B1B04"/>
    <w:rsid w:val="000B20A2"/>
    <w:rsid w:val="000F6213"/>
    <w:rsid w:val="00125CD1"/>
    <w:rsid w:val="00131494"/>
    <w:rsid w:val="00133F16"/>
    <w:rsid w:val="00137448"/>
    <w:rsid w:val="0014580F"/>
    <w:rsid w:val="00150C95"/>
    <w:rsid w:val="00157585"/>
    <w:rsid w:val="00164592"/>
    <w:rsid w:val="00182476"/>
    <w:rsid w:val="001C58E4"/>
    <w:rsid w:val="001F227B"/>
    <w:rsid w:val="001F37F9"/>
    <w:rsid w:val="001F3B05"/>
    <w:rsid w:val="00200FE4"/>
    <w:rsid w:val="00211DD1"/>
    <w:rsid w:val="0029308E"/>
    <w:rsid w:val="00294025"/>
    <w:rsid w:val="002B6A5C"/>
    <w:rsid w:val="002B6BD2"/>
    <w:rsid w:val="002C2818"/>
    <w:rsid w:val="002D75B5"/>
    <w:rsid w:val="002E0316"/>
    <w:rsid w:val="002E288D"/>
    <w:rsid w:val="003254D1"/>
    <w:rsid w:val="0033336D"/>
    <w:rsid w:val="0033722C"/>
    <w:rsid w:val="0034150D"/>
    <w:rsid w:val="00351916"/>
    <w:rsid w:val="003560AA"/>
    <w:rsid w:val="00363A85"/>
    <w:rsid w:val="003777C6"/>
    <w:rsid w:val="0038267F"/>
    <w:rsid w:val="003C01E8"/>
    <w:rsid w:val="003C5E75"/>
    <w:rsid w:val="003C7F7E"/>
    <w:rsid w:val="003D7619"/>
    <w:rsid w:val="003F1AA9"/>
    <w:rsid w:val="003F5CDB"/>
    <w:rsid w:val="0047570B"/>
    <w:rsid w:val="00495B94"/>
    <w:rsid w:val="004B1CBF"/>
    <w:rsid w:val="004F1054"/>
    <w:rsid w:val="005433EC"/>
    <w:rsid w:val="00557616"/>
    <w:rsid w:val="0055764D"/>
    <w:rsid w:val="00576B56"/>
    <w:rsid w:val="00584901"/>
    <w:rsid w:val="005877BF"/>
    <w:rsid w:val="005A1655"/>
    <w:rsid w:val="005A690A"/>
    <w:rsid w:val="00617C8B"/>
    <w:rsid w:val="00665BDC"/>
    <w:rsid w:val="00694C03"/>
    <w:rsid w:val="006A13B8"/>
    <w:rsid w:val="006C232B"/>
    <w:rsid w:val="006C6C35"/>
    <w:rsid w:val="006C747E"/>
    <w:rsid w:val="006E0124"/>
    <w:rsid w:val="006E6D6D"/>
    <w:rsid w:val="007027F1"/>
    <w:rsid w:val="00744060"/>
    <w:rsid w:val="0075095C"/>
    <w:rsid w:val="007A0FAA"/>
    <w:rsid w:val="007B664C"/>
    <w:rsid w:val="007E2311"/>
    <w:rsid w:val="007F6860"/>
    <w:rsid w:val="008335C2"/>
    <w:rsid w:val="00844312"/>
    <w:rsid w:val="00860349"/>
    <w:rsid w:val="008A66A0"/>
    <w:rsid w:val="008B5E66"/>
    <w:rsid w:val="008C51D9"/>
    <w:rsid w:val="008C5538"/>
    <w:rsid w:val="008D7266"/>
    <w:rsid w:val="008E187E"/>
    <w:rsid w:val="008E3A00"/>
    <w:rsid w:val="0090004E"/>
    <w:rsid w:val="00952BC4"/>
    <w:rsid w:val="00985A4F"/>
    <w:rsid w:val="00985CBC"/>
    <w:rsid w:val="009C336C"/>
    <w:rsid w:val="009E14D8"/>
    <w:rsid w:val="009E524C"/>
    <w:rsid w:val="00A26F9C"/>
    <w:rsid w:val="00A534AE"/>
    <w:rsid w:val="00A66860"/>
    <w:rsid w:val="00A72FA6"/>
    <w:rsid w:val="00A862F2"/>
    <w:rsid w:val="00A95DF4"/>
    <w:rsid w:val="00AC7D4C"/>
    <w:rsid w:val="00AD316E"/>
    <w:rsid w:val="00AE227F"/>
    <w:rsid w:val="00B06D45"/>
    <w:rsid w:val="00B07052"/>
    <w:rsid w:val="00B25E8F"/>
    <w:rsid w:val="00B26400"/>
    <w:rsid w:val="00B36B4F"/>
    <w:rsid w:val="00B57343"/>
    <w:rsid w:val="00B6071C"/>
    <w:rsid w:val="00B67C78"/>
    <w:rsid w:val="00B72D44"/>
    <w:rsid w:val="00B72D5F"/>
    <w:rsid w:val="00B75A9C"/>
    <w:rsid w:val="00B77E7D"/>
    <w:rsid w:val="00BA4915"/>
    <w:rsid w:val="00C009C6"/>
    <w:rsid w:val="00C02349"/>
    <w:rsid w:val="00C20A78"/>
    <w:rsid w:val="00C35BEE"/>
    <w:rsid w:val="00C55F32"/>
    <w:rsid w:val="00C72B4B"/>
    <w:rsid w:val="00CD11F0"/>
    <w:rsid w:val="00CF3818"/>
    <w:rsid w:val="00D1569F"/>
    <w:rsid w:val="00D31F50"/>
    <w:rsid w:val="00D41E2F"/>
    <w:rsid w:val="00D5178D"/>
    <w:rsid w:val="00D652F2"/>
    <w:rsid w:val="00D72E2B"/>
    <w:rsid w:val="00DB41CB"/>
    <w:rsid w:val="00DB4400"/>
    <w:rsid w:val="00DD3523"/>
    <w:rsid w:val="00DF11BB"/>
    <w:rsid w:val="00E37855"/>
    <w:rsid w:val="00E628EB"/>
    <w:rsid w:val="00E70942"/>
    <w:rsid w:val="00E905F9"/>
    <w:rsid w:val="00EA0113"/>
    <w:rsid w:val="00EA3AB8"/>
    <w:rsid w:val="00EB3275"/>
    <w:rsid w:val="00EC7E0B"/>
    <w:rsid w:val="00EE12DF"/>
    <w:rsid w:val="00F06B58"/>
    <w:rsid w:val="00F10838"/>
    <w:rsid w:val="00F2054F"/>
    <w:rsid w:val="00F64D63"/>
    <w:rsid w:val="00F76EB5"/>
    <w:rsid w:val="00F812B8"/>
    <w:rsid w:val="00F8151F"/>
    <w:rsid w:val="00F849F4"/>
    <w:rsid w:val="00F866D5"/>
    <w:rsid w:val="00F907C4"/>
    <w:rsid w:val="00FA0F3D"/>
    <w:rsid w:val="00FA1571"/>
    <w:rsid w:val="00FA69F3"/>
    <w:rsid w:val="00FA6B98"/>
    <w:rsid w:val="00FF3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817ED87"/>
  <w15:docId w15:val="{36ABBC08-3486-4EC8-AC69-F957740C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link w:val="Kop1Char"/>
    <w:uiPriority w:val="9"/>
    <w:rsid w:val="007B664C"/>
    <w:pPr>
      <w:outlineLvl w:val="0"/>
    </w:pPr>
  </w:style>
  <w:style w:type="paragraph" w:styleId="Kop2">
    <w:name w:val="heading 2"/>
    <w:basedOn w:val="Standaard"/>
    <w:next w:val="Standaard"/>
    <w:link w:val="Kop2Char"/>
    <w:uiPriority w:val="9"/>
    <w:semiHidden/>
    <w:unhideWhenUsed/>
    <w:rsid w:val="00DD35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A1E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1EEF"/>
  </w:style>
  <w:style w:type="paragraph" w:styleId="Voettekst">
    <w:name w:val="footer"/>
    <w:basedOn w:val="Standaard"/>
    <w:link w:val="VoettekstChar"/>
    <w:uiPriority w:val="99"/>
    <w:unhideWhenUsed/>
    <w:rsid w:val="000A1E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1EEF"/>
  </w:style>
  <w:style w:type="paragraph" w:styleId="Ballontekst">
    <w:name w:val="Balloon Text"/>
    <w:basedOn w:val="Standaard"/>
    <w:link w:val="BallontekstChar"/>
    <w:uiPriority w:val="99"/>
    <w:semiHidden/>
    <w:unhideWhenUsed/>
    <w:rsid w:val="000A1EE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1EEF"/>
    <w:rPr>
      <w:rFonts w:ascii="Tahoma" w:hAnsi="Tahoma" w:cs="Tahoma"/>
      <w:sz w:val="16"/>
      <w:szCs w:val="16"/>
    </w:rPr>
  </w:style>
  <w:style w:type="character" w:customStyle="1" w:styleId="Kop1Char">
    <w:name w:val="Kop 1 Char"/>
    <w:basedOn w:val="Standaardalinea-lettertype"/>
    <w:link w:val="Kop1"/>
    <w:uiPriority w:val="9"/>
    <w:rsid w:val="007B664C"/>
  </w:style>
  <w:style w:type="paragraph" w:customStyle="1" w:styleId="Broodtekst">
    <w:name w:val="Broodtekst"/>
    <w:basedOn w:val="Standaard"/>
    <w:qFormat/>
    <w:rsid w:val="009E524C"/>
    <w:pPr>
      <w:spacing w:after="120"/>
      <w:jc w:val="both"/>
    </w:pPr>
  </w:style>
  <w:style w:type="paragraph" w:customStyle="1" w:styleId="Tussentitel1">
    <w:name w:val="Tussentitel 1"/>
    <w:basedOn w:val="Broodtekst"/>
    <w:next w:val="Broodtekst"/>
    <w:qFormat/>
    <w:rsid w:val="009E524C"/>
    <w:pPr>
      <w:spacing w:before="240"/>
    </w:pPr>
    <w:rPr>
      <w:b/>
      <w:sz w:val="24"/>
    </w:rPr>
  </w:style>
  <w:style w:type="paragraph" w:customStyle="1" w:styleId="Tussentitel2">
    <w:name w:val="Tussentitel 2"/>
    <w:basedOn w:val="Broodtekst"/>
    <w:next w:val="Broodtekst"/>
    <w:qFormat/>
    <w:rsid w:val="00C02349"/>
    <w:pPr>
      <w:spacing w:before="120" w:after="0"/>
      <w:jc w:val="left"/>
    </w:pPr>
    <w:rPr>
      <w:u w:val="single"/>
    </w:rPr>
  </w:style>
  <w:style w:type="paragraph" w:customStyle="1" w:styleId="Tussentitel3">
    <w:name w:val="Tussentitel 3"/>
    <w:basedOn w:val="Broodtekst"/>
    <w:next w:val="Broodtekst"/>
    <w:qFormat/>
    <w:rsid w:val="009E524C"/>
    <w:pPr>
      <w:spacing w:after="0"/>
      <w:jc w:val="left"/>
    </w:pPr>
    <w:rPr>
      <w:i/>
    </w:rPr>
  </w:style>
  <w:style w:type="paragraph" w:customStyle="1" w:styleId="Opsomming">
    <w:name w:val="Opsomming"/>
    <w:basedOn w:val="Broodtekst"/>
    <w:qFormat/>
    <w:rsid w:val="007B664C"/>
    <w:pPr>
      <w:numPr>
        <w:numId w:val="1"/>
      </w:numPr>
      <w:spacing w:after="0"/>
      <w:ind w:left="714" w:hanging="357"/>
    </w:pPr>
  </w:style>
  <w:style w:type="character" w:styleId="Subtielebenadrukking">
    <w:name w:val="Subtle Emphasis"/>
    <w:basedOn w:val="Standaardalinea-lettertype"/>
    <w:uiPriority w:val="19"/>
    <w:rsid w:val="007B664C"/>
    <w:rPr>
      <w:i/>
      <w:iCs/>
      <w:color w:val="808080" w:themeColor="text1" w:themeTint="7F"/>
    </w:rPr>
  </w:style>
  <w:style w:type="paragraph" w:styleId="Ondertitel">
    <w:name w:val="Subtitle"/>
    <w:basedOn w:val="Standaard"/>
    <w:next w:val="Standaard"/>
    <w:link w:val="OndertitelChar"/>
    <w:uiPriority w:val="11"/>
    <w:rsid w:val="007B66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7B664C"/>
    <w:rPr>
      <w:rFonts w:asciiTheme="majorHAnsi" w:eastAsiaTheme="majorEastAsia" w:hAnsiTheme="majorHAnsi" w:cstheme="majorBidi"/>
      <w:i/>
      <w:iCs/>
      <w:color w:val="4F81BD" w:themeColor="accent1"/>
      <w:spacing w:val="15"/>
      <w:sz w:val="24"/>
      <w:szCs w:val="24"/>
    </w:rPr>
  </w:style>
  <w:style w:type="character" w:styleId="Tekstvantijdelijkeaanduiding">
    <w:name w:val="Placeholder Text"/>
    <w:basedOn w:val="Standaardalinea-lettertype"/>
    <w:uiPriority w:val="99"/>
    <w:semiHidden/>
    <w:rsid w:val="008C51D9"/>
    <w:rPr>
      <w:color w:val="808080"/>
    </w:rPr>
  </w:style>
  <w:style w:type="paragraph" w:styleId="Normaalweb">
    <w:name w:val="Normal (Web)"/>
    <w:basedOn w:val="Standaard"/>
    <w:uiPriority w:val="99"/>
    <w:unhideWhenUsed/>
    <w:rsid w:val="00A66860"/>
    <w:pPr>
      <w:spacing w:before="60" w:after="180" w:line="240" w:lineRule="auto"/>
    </w:pPr>
    <w:rPr>
      <w:rFonts w:ascii="Times New Roman" w:eastAsia="Times New Roman" w:hAnsi="Times New Roman" w:cs="Times New Roman"/>
      <w:sz w:val="29"/>
      <w:szCs w:val="29"/>
    </w:rPr>
  </w:style>
  <w:style w:type="character" w:styleId="Zwaar">
    <w:name w:val="Strong"/>
    <w:basedOn w:val="Standaardalinea-lettertype"/>
    <w:uiPriority w:val="22"/>
    <w:qFormat/>
    <w:rsid w:val="00A66860"/>
    <w:rPr>
      <w:b/>
      <w:bCs/>
    </w:rPr>
  </w:style>
  <w:style w:type="character" w:styleId="Hyperlink">
    <w:name w:val="Hyperlink"/>
    <w:basedOn w:val="Standaardalinea-lettertype"/>
    <w:uiPriority w:val="99"/>
    <w:unhideWhenUsed/>
    <w:rsid w:val="00A66860"/>
    <w:rPr>
      <w:color w:val="0000FF"/>
      <w:u w:val="single"/>
    </w:rPr>
  </w:style>
  <w:style w:type="paragraph" w:styleId="Lijstalinea">
    <w:name w:val="List Paragraph"/>
    <w:basedOn w:val="Standaard"/>
    <w:uiPriority w:val="34"/>
    <w:qFormat/>
    <w:rsid w:val="00A66860"/>
    <w:pPr>
      <w:ind w:left="720"/>
      <w:contextualSpacing/>
    </w:pPr>
  </w:style>
  <w:style w:type="paragraph" w:customStyle="1" w:styleId="Default">
    <w:name w:val="Default"/>
    <w:rsid w:val="00133F16"/>
    <w:pPr>
      <w:autoSpaceDE w:val="0"/>
      <w:autoSpaceDN w:val="0"/>
      <w:adjustRightInd w:val="0"/>
      <w:spacing w:after="0" w:line="240" w:lineRule="auto"/>
    </w:pPr>
    <w:rPr>
      <w:rFonts w:ascii="Calibri" w:hAnsi="Calibri" w:cs="Calibri"/>
      <w:color w:val="000000"/>
      <w:sz w:val="24"/>
      <w:szCs w:val="24"/>
      <w:lang w:val="nl-NL"/>
    </w:rPr>
  </w:style>
  <w:style w:type="character" w:customStyle="1" w:styleId="Kop2Char">
    <w:name w:val="Kop 2 Char"/>
    <w:basedOn w:val="Standaardalinea-lettertype"/>
    <w:link w:val="Kop2"/>
    <w:uiPriority w:val="9"/>
    <w:semiHidden/>
    <w:rsid w:val="00DD3523"/>
    <w:rPr>
      <w:rFonts w:asciiTheme="majorHAnsi" w:eastAsiaTheme="majorEastAsia" w:hAnsiTheme="majorHAnsi" w:cstheme="majorBidi"/>
      <w:color w:val="365F91" w:themeColor="accent1" w:themeShade="BF"/>
      <w:sz w:val="26"/>
      <w:szCs w:val="26"/>
    </w:rPr>
  </w:style>
  <w:style w:type="paragraph" w:customStyle="1" w:styleId="Afsluiting1">
    <w:name w:val="Afsluiting1"/>
    <w:basedOn w:val="Standaard"/>
    <w:qFormat/>
    <w:rsid w:val="005A690A"/>
    <w:pPr>
      <w:spacing w:after="120"/>
    </w:pPr>
    <w:rPr>
      <w:rFonts w:eastAsiaTheme="minorHAnsi"/>
      <w:sz w:val="20"/>
      <w:lang w:eastAsia="en-US"/>
    </w:rPr>
  </w:style>
  <w:style w:type="character" w:styleId="Verwijzingopmerking">
    <w:name w:val="annotation reference"/>
    <w:basedOn w:val="Standaardalinea-lettertype"/>
    <w:uiPriority w:val="99"/>
    <w:semiHidden/>
    <w:unhideWhenUsed/>
    <w:rsid w:val="00C55F32"/>
    <w:rPr>
      <w:sz w:val="16"/>
      <w:szCs w:val="16"/>
    </w:rPr>
  </w:style>
  <w:style w:type="paragraph" w:styleId="Tekstopmerking">
    <w:name w:val="annotation text"/>
    <w:basedOn w:val="Standaard"/>
    <w:link w:val="TekstopmerkingChar"/>
    <w:uiPriority w:val="99"/>
    <w:semiHidden/>
    <w:unhideWhenUsed/>
    <w:rsid w:val="00C55F3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5F32"/>
    <w:rPr>
      <w:sz w:val="20"/>
      <w:szCs w:val="20"/>
    </w:rPr>
  </w:style>
  <w:style w:type="paragraph" w:styleId="Onderwerpvanopmerking">
    <w:name w:val="annotation subject"/>
    <w:basedOn w:val="Tekstopmerking"/>
    <w:next w:val="Tekstopmerking"/>
    <w:link w:val="OnderwerpvanopmerkingChar"/>
    <w:uiPriority w:val="99"/>
    <w:semiHidden/>
    <w:unhideWhenUsed/>
    <w:rsid w:val="00C55F32"/>
    <w:rPr>
      <w:b/>
      <w:bCs/>
    </w:rPr>
  </w:style>
  <w:style w:type="character" w:customStyle="1" w:styleId="OnderwerpvanopmerkingChar">
    <w:name w:val="Onderwerp van opmerking Char"/>
    <w:basedOn w:val="TekstopmerkingChar"/>
    <w:link w:val="Onderwerpvanopmerking"/>
    <w:uiPriority w:val="99"/>
    <w:semiHidden/>
    <w:rsid w:val="00C55F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4177">
      <w:bodyDiv w:val="1"/>
      <w:marLeft w:val="0"/>
      <w:marRight w:val="0"/>
      <w:marTop w:val="0"/>
      <w:marBottom w:val="0"/>
      <w:divBdr>
        <w:top w:val="none" w:sz="0" w:space="0" w:color="auto"/>
        <w:left w:val="none" w:sz="0" w:space="0" w:color="auto"/>
        <w:bottom w:val="none" w:sz="0" w:space="0" w:color="auto"/>
        <w:right w:val="none" w:sz="0" w:space="0" w:color="auto"/>
      </w:divBdr>
    </w:div>
    <w:div w:id="726415308">
      <w:bodyDiv w:val="1"/>
      <w:marLeft w:val="0"/>
      <w:marRight w:val="0"/>
      <w:marTop w:val="0"/>
      <w:marBottom w:val="0"/>
      <w:divBdr>
        <w:top w:val="none" w:sz="0" w:space="0" w:color="auto"/>
        <w:left w:val="none" w:sz="0" w:space="0" w:color="auto"/>
        <w:bottom w:val="none" w:sz="0" w:space="0" w:color="auto"/>
        <w:right w:val="none" w:sz="0" w:space="0" w:color="auto"/>
      </w:divBdr>
      <w:divsChild>
        <w:div w:id="812253762">
          <w:marLeft w:val="0"/>
          <w:marRight w:val="0"/>
          <w:marTop w:val="0"/>
          <w:marBottom w:val="0"/>
          <w:divBdr>
            <w:top w:val="none" w:sz="0" w:space="0" w:color="auto"/>
            <w:left w:val="none" w:sz="0" w:space="0" w:color="auto"/>
            <w:bottom w:val="none" w:sz="0" w:space="0" w:color="auto"/>
            <w:right w:val="none" w:sz="0" w:space="0" w:color="auto"/>
          </w:divBdr>
          <w:divsChild>
            <w:div w:id="1025711921">
              <w:marLeft w:val="0"/>
              <w:marRight w:val="0"/>
              <w:marTop w:val="0"/>
              <w:marBottom w:val="0"/>
              <w:divBdr>
                <w:top w:val="none" w:sz="0" w:space="0" w:color="auto"/>
                <w:left w:val="none" w:sz="0" w:space="0" w:color="auto"/>
                <w:bottom w:val="none" w:sz="0" w:space="0" w:color="auto"/>
                <w:right w:val="none" w:sz="0" w:space="0" w:color="auto"/>
              </w:divBdr>
              <w:divsChild>
                <w:div w:id="836922270">
                  <w:marLeft w:val="-225"/>
                  <w:marRight w:val="-225"/>
                  <w:marTop w:val="0"/>
                  <w:marBottom w:val="0"/>
                  <w:divBdr>
                    <w:top w:val="none" w:sz="0" w:space="0" w:color="auto"/>
                    <w:left w:val="none" w:sz="0" w:space="0" w:color="auto"/>
                    <w:bottom w:val="none" w:sz="0" w:space="0" w:color="auto"/>
                    <w:right w:val="none" w:sz="0" w:space="0" w:color="auto"/>
                  </w:divBdr>
                  <w:divsChild>
                    <w:div w:id="24599046">
                      <w:marLeft w:val="0"/>
                      <w:marRight w:val="0"/>
                      <w:marTop w:val="0"/>
                      <w:marBottom w:val="0"/>
                      <w:divBdr>
                        <w:top w:val="none" w:sz="0" w:space="0" w:color="auto"/>
                        <w:left w:val="none" w:sz="0" w:space="0" w:color="auto"/>
                        <w:bottom w:val="none" w:sz="0" w:space="0" w:color="auto"/>
                        <w:right w:val="none" w:sz="0" w:space="0" w:color="auto"/>
                      </w:divBdr>
                      <w:divsChild>
                        <w:div w:id="413169492">
                          <w:marLeft w:val="0"/>
                          <w:marRight w:val="0"/>
                          <w:marTop w:val="0"/>
                          <w:marBottom w:val="0"/>
                          <w:divBdr>
                            <w:top w:val="none" w:sz="0" w:space="0" w:color="auto"/>
                            <w:left w:val="none" w:sz="0" w:space="0" w:color="auto"/>
                            <w:bottom w:val="none" w:sz="0" w:space="0" w:color="auto"/>
                            <w:right w:val="none" w:sz="0" w:space="0" w:color="auto"/>
                          </w:divBdr>
                          <w:divsChild>
                            <w:div w:id="2082823942">
                              <w:marLeft w:val="0"/>
                              <w:marRight w:val="0"/>
                              <w:marTop w:val="0"/>
                              <w:marBottom w:val="0"/>
                              <w:divBdr>
                                <w:top w:val="none" w:sz="0" w:space="0" w:color="auto"/>
                                <w:left w:val="none" w:sz="0" w:space="0" w:color="auto"/>
                                <w:bottom w:val="none" w:sz="0" w:space="0" w:color="auto"/>
                                <w:right w:val="none" w:sz="0" w:space="0" w:color="auto"/>
                              </w:divBdr>
                              <w:divsChild>
                                <w:div w:id="1082681875">
                                  <w:marLeft w:val="0"/>
                                  <w:marRight w:val="0"/>
                                  <w:marTop w:val="0"/>
                                  <w:marBottom w:val="0"/>
                                  <w:divBdr>
                                    <w:top w:val="none" w:sz="0" w:space="0" w:color="auto"/>
                                    <w:left w:val="none" w:sz="0" w:space="0" w:color="auto"/>
                                    <w:bottom w:val="none" w:sz="0" w:space="0" w:color="auto"/>
                                    <w:right w:val="none" w:sz="0" w:space="0" w:color="auto"/>
                                  </w:divBdr>
                                  <w:divsChild>
                                    <w:div w:id="1289777468">
                                      <w:marLeft w:val="0"/>
                                      <w:marRight w:val="0"/>
                                      <w:marTop w:val="0"/>
                                      <w:marBottom w:val="0"/>
                                      <w:divBdr>
                                        <w:top w:val="none" w:sz="0" w:space="0" w:color="auto"/>
                                        <w:left w:val="none" w:sz="0" w:space="0" w:color="auto"/>
                                        <w:bottom w:val="none" w:sz="0" w:space="0" w:color="auto"/>
                                        <w:right w:val="none" w:sz="0" w:space="0" w:color="auto"/>
                                      </w:divBdr>
                                      <w:divsChild>
                                        <w:div w:id="913852813">
                                          <w:marLeft w:val="0"/>
                                          <w:marRight w:val="0"/>
                                          <w:marTop w:val="0"/>
                                          <w:marBottom w:val="0"/>
                                          <w:divBdr>
                                            <w:top w:val="none" w:sz="0" w:space="0" w:color="auto"/>
                                            <w:left w:val="none" w:sz="0" w:space="0" w:color="auto"/>
                                            <w:bottom w:val="none" w:sz="0" w:space="0" w:color="auto"/>
                                            <w:right w:val="none" w:sz="0" w:space="0" w:color="auto"/>
                                          </w:divBdr>
                                          <w:divsChild>
                                            <w:div w:id="1089883393">
                                              <w:marLeft w:val="0"/>
                                              <w:marRight w:val="0"/>
                                              <w:marTop w:val="0"/>
                                              <w:marBottom w:val="0"/>
                                              <w:divBdr>
                                                <w:top w:val="none" w:sz="0" w:space="0" w:color="auto"/>
                                                <w:left w:val="none" w:sz="0" w:space="0" w:color="auto"/>
                                                <w:bottom w:val="none" w:sz="0" w:space="0" w:color="auto"/>
                                                <w:right w:val="none" w:sz="0" w:space="0" w:color="auto"/>
                                              </w:divBdr>
                                              <w:divsChild>
                                                <w:div w:id="1068192045">
                                                  <w:marLeft w:val="0"/>
                                                  <w:marRight w:val="0"/>
                                                  <w:marTop w:val="0"/>
                                                  <w:marBottom w:val="0"/>
                                                  <w:divBdr>
                                                    <w:top w:val="none" w:sz="0" w:space="0" w:color="auto"/>
                                                    <w:left w:val="none" w:sz="0" w:space="0" w:color="auto"/>
                                                    <w:bottom w:val="none" w:sz="0" w:space="0" w:color="auto"/>
                                                    <w:right w:val="none" w:sz="0" w:space="0" w:color="auto"/>
                                                  </w:divBdr>
                                                  <w:divsChild>
                                                    <w:div w:id="1438911233">
                                                      <w:marLeft w:val="0"/>
                                                      <w:marRight w:val="0"/>
                                                      <w:marTop w:val="0"/>
                                                      <w:marBottom w:val="0"/>
                                                      <w:divBdr>
                                                        <w:top w:val="none" w:sz="0" w:space="0" w:color="auto"/>
                                                        <w:left w:val="none" w:sz="0" w:space="0" w:color="auto"/>
                                                        <w:bottom w:val="none" w:sz="0" w:space="0" w:color="auto"/>
                                                        <w:right w:val="none" w:sz="0" w:space="0" w:color="auto"/>
                                                      </w:divBdr>
                                                      <w:divsChild>
                                                        <w:div w:id="52117744">
                                                          <w:marLeft w:val="0"/>
                                                          <w:marRight w:val="0"/>
                                                          <w:marTop w:val="0"/>
                                                          <w:marBottom w:val="0"/>
                                                          <w:divBdr>
                                                            <w:top w:val="none" w:sz="0" w:space="0" w:color="auto"/>
                                                            <w:left w:val="none" w:sz="0" w:space="0" w:color="auto"/>
                                                            <w:bottom w:val="none" w:sz="0" w:space="0" w:color="auto"/>
                                                            <w:right w:val="none" w:sz="0" w:space="0" w:color="auto"/>
                                                          </w:divBdr>
                                                          <w:divsChild>
                                                            <w:div w:id="1028722632">
                                                              <w:marLeft w:val="0"/>
                                                              <w:marRight w:val="0"/>
                                                              <w:marTop w:val="0"/>
                                                              <w:marBottom w:val="0"/>
                                                              <w:divBdr>
                                                                <w:top w:val="none" w:sz="0" w:space="0" w:color="auto"/>
                                                                <w:left w:val="none" w:sz="0" w:space="0" w:color="auto"/>
                                                                <w:bottom w:val="none" w:sz="0" w:space="0" w:color="auto"/>
                                                                <w:right w:val="none" w:sz="0" w:space="0" w:color="auto"/>
                                                              </w:divBdr>
                                                              <w:divsChild>
                                                                <w:div w:id="75906030">
                                                                  <w:marLeft w:val="0"/>
                                                                  <w:marRight w:val="0"/>
                                                                  <w:marTop w:val="0"/>
                                                                  <w:marBottom w:val="0"/>
                                                                  <w:divBdr>
                                                                    <w:top w:val="none" w:sz="0" w:space="0" w:color="auto"/>
                                                                    <w:left w:val="none" w:sz="0" w:space="0" w:color="auto"/>
                                                                    <w:bottom w:val="none" w:sz="0" w:space="0" w:color="auto"/>
                                                                    <w:right w:val="none" w:sz="0" w:space="0" w:color="auto"/>
                                                                  </w:divBdr>
                                                                  <w:divsChild>
                                                                    <w:div w:id="784737866">
                                                                      <w:marLeft w:val="0"/>
                                                                      <w:marRight w:val="0"/>
                                                                      <w:marTop w:val="0"/>
                                                                      <w:marBottom w:val="0"/>
                                                                      <w:divBdr>
                                                                        <w:top w:val="none" w:sz="0" w:space="0" w:color="auto"/>
                                                                        <w:left w:val="none" w:sz="0" w:space="0" w:color="auto"/>
                                                                        <w:bottom w:val="none" w:sz="0" w:space="0" w:color="auto"/>
                                                                        <w:right w:val="none" w:sz="0" w:space="0" w:color="auto"/>
                                                                      </w:divBdr>
                                                                      <w:divsChild>
                                                                        <w:div w:id="1836457303">
                                                                          <w:marLeft w:val="0"/>
                                                                          <w:marRight w:val="0"/>
                                                                          <w:marTop w:val="0"/>
                                                                          <w:marBottom w:val="0"/>
                                                                          <w:divBdr>
                                                                            <w:top w:val="none" w:sz="0" w:space="0" w:color="auto"/>
                                                                            <w:left w:val="none" w:sz="0" w:space="0" w:color="auto"/>
                                                                            <w:bottom w:val="none" w:sz="0" w:space="0" w:color="auto"/>
                                                                            <w:right w:val="none" w:sz="0" w:space="0" w:color="auto"/>
                                                                          </w:divBdr>
                                                                          <w:divsChild>
                                                                            <w:div w:id="769736501">
                                                                              <w:marLeft w:val="0"/>
                                                                              <w:marRight w:val="0"/>
                                                                              <w:marTop w:val="0"/>
                                                                              <w:marBottom w:val="0"/>
                                                                              <w:divBdr>
                                                                                <w:top w:val="none" w:sz="0" w:space="0" w:color="auto"/>
                                                                                <w:left w:val="none" w:sz="0" w:space="0" w:color="auto"/>
                                                                                <w:bottom w:val="none" w:sz="0" w:space="0" w:color="auto"/>
                                                                                <w:right w:val="none" w:sz="0" w:space="0" w:color="auto"/>
                                                                              </w:divBdr>
                                                                              <w:divsChild>
                                                                                <w:div w:id="1490093668">
                                                                                  <w:marLeft w:val="0"/>
                                                                                  <w:marRight w:val="0"/>
                                                                                  <w:marTop w:val="0"/>
                                                                                  <w:marBottom w:val="0"/>
                                                                                  <w:divBdr>
                                                                                    <w:top w:val="none" w:sz="0" w:space="0" w:color="auto"/>
                                                                                    <w:left w:val="none" w:sz="0" w:space="0" w:color="auto"/>
                                                                                    <w:bottom w:val="none" w:sz="0" w:space="0" w:color="auto"/>
                                                                                    <w:right w:val="none" w:sz="0" w:space="0" w:color="auto"/>
                                                                                  </w:divBdr>
                                                                                  <w:divsChild>
                                                                                    <w:div w:id="12610506">
                                                                                      <w:marLeft w:val="0"/>
                                                                                      <w:marRight w:val="0"/>
                                                                                      <w:marTop w:val="0"/>
                                                                                      <w:marBottom w:val="0"/>
                                                                                      <w:divBdr>
                                                                                        <w:top w:val="none" w:sz="0" w:space="0" w:color="auto"/>
                                                                                        <w:left w:val="none" w:sz="0" w:space="0" w:color="auto"/>
                                                                                        <w:bottom w:val="none" w:sz="0" w:space="0" w:color="auto"/>
                                                                                        <w:right w:val="none" w:sz="0" w:space="0" w:color="auto"/>
                                                                                      </w:divBdr>
                                                                                      <w:divsChild>
                                                                                        <w:div w:id="2055424866">
                                                                                          <w:marLeft w:val="0"/>
                                                                                          <w:marRight w:val="0"/>
                                                                                          <w:marTop w:val="0"/>
                                                                                          <w:marBottom w:val="0"/>
                                                                                          <w:divBdr>
                                                                                            <w:top w:val="none" w:sz="0" w:space="0" w:color="auto"/>
                                                                                            <w:left w:val="none" w:sz="0" w:space="0" w:color="auto"/>
                                                                                            <w:bottom w:val="none" w:sz="0" w:space="0" w:color="auto"/>
                                                                                            <w:right w:val="none" w:sz="0" w:space="0" w:color="auto"/>
                                                                                          </w:divBdr>
                                                                                          <w:divsChild>
                                                                                            <w:div w:id="3530729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gelekrui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lliciteren@wgkvl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oodteks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B98E-DA79-4CD5-961C-6958A786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Wit Gele Kruis vzw</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sdemuynck</dc:creator>
  <cp:lastModifiedBy>Liselore Dubois</cp:lastModifiedBy>
  <cp:revision>5</cp:revision>
  <cp:lastPrinted>2016-07-01T14:18:00Z</cp:lastPrinted>
  <dcterms:created xsi:type="dcterms:W3CDTF">2017-09-25T15:09:00Z</dcterms:created>
  <dcterms:modified xsi:type="dcterms:W3CDTF">2017-10-11T19:46:00Z</dcterms:modified>
</cp:coreProperties>
</file>