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0B" w:rsidRPr="003A5E98" w:rsidRDefault="00891E0B" w:rsidP="003A5E98">
      <w:pPr>
        <w:shd w:val="clear" w:color="auto" w:fill="8496B0" w:themeFill="text2" w:themeFillTint="99"/>
        <w:spacing w:after="200" w:line="276" w:lineRule="auto"/>
        <w:rPr>
          <w:b/>
          <w:color w:val="FFFF00"/>
          <w:sz w:val="28"/>
        </w:rPr>
      </w:pPr>
      <w:r w:rsidRPr="003A5E98">
        <w:rPr>
          <w:b/>
          <w:color w:val="FFFF00"/>
          <w:sz w:val="28"/>
        </w:rPr>
        <w:t>WERKEN ALS INFORMANT OP HET AUTOSALON 2018??.... ERVARING VAN JE LEVEN! :-)</w:t>
      </w:r>
    </w:p>
    <w:p w:rsidR="003A5E98" w:rsidRDefault="003A5E98">
      <w:pPr>
        <w:spacing w:after="200" w:line="276" w:lineRule="auto"/>
        <w:rPr>
          <w:rFonts w:ascii="Calibri" w:eastAsia="Calibri" w:hAnsi="Calibri" w:cs="Calibri"/>
          <w:b/>
          <w:i/>
          <w:color w:val="8496B0" w:themeColor="text2" w:themeTint="99"/>
          <w:sz w:val="28"/>
        </w:rPr>
      </w:pPr>
    </w:p>
    <w:p w:rsidR="003A5E98" w:rsidRPr="003A5E98" w:rsidRDefault="00937357">
      <w:pPr>
        <w:spacing w:after="200" w:line="276" w:lineRule="auto"/>
        <w:rPr>
          <w:rFonts w:ascii="Calibri" w:eastAsia="Calibri" w:hAnsi="Calibri" w:cs="Calibri"/>
          <w:b/>
          <w:i/>
          <w:color w:val="8496B0" w:themeColor="text2" w:themeTint="99"/>
          <w:sz w:val="28"/>
        </w:rPr>
      </w:pPr>
      <w:r w:rsidRPr="003A5E98">
        <w:rPr>
          <w:rFonts w:ascii="Calibri" w:eastAsia="Calibri" w:hAnsi="Calibri" w:cs="Calibri"/>
          <w:b/>
          <w:i/>
          <w:color w:val="8496B0" w:themeColor="text2" w:themeTint="99"/>
          <w:sz w:val="28"/>
        </w:rPr>
        <w:t xml:space="preserve">Altijd al willen werken op het autosalon?  Dan is dit </w:t>
      </w:r>
      <w:r w:rsidR="002763A7" w:rsidRPr="003A5E98">
        <w:rPr>
          <w:rFonts w:ascii="Calibri" w:eastAsia="Calibri" w:hAnsi="Calibri" w:cs="Calibri"/>
          <w:b/>
          <w:i/>
          <w:color w:val="8496B0" w:themeColor="text2" w:themeTint="99"/>
          <w:sz w:val="28"/>
        </w:rPr>
        <w:t>JOUW KANS</w:t>
      </w:r>
      <w:r w:rsidRPr="003A5E98">
        <w:rPr>
          <w:rFonts w:ascii="Calibri" w:eastAsia="Calibri" w:hAnsi="Calibri" w:cs="Calibri"/>
          <w:b/>
          <w:i/>
          <w:color w:val="8496B0" w:themeColor="text2" w:themeTint="99"/>
          <w:sz w:val="28"/>
        </w:rPr>
        <w:t>!</w:t>
      </w:r>
    </w:p>
    <w:p w:rsidR="003A5E98" w:rsidRDefault="003A5E98">
      <w:pPr>
        <w:spacing w:after="200" w:line="276" w:lineRule="auto"/>
        <w:rPr>
          <w:rFonts w:ascii="Calibri" w:eastAsia="Calibri" w:hAnsi="Calibri" w:cs="Calibri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257200</wp:posOffset>
            </wp:positionV>
            <wp:extent cx="3123565" cy="3123565"/>
            <wp:effectExtent l="0" t="0" r="635" b="635"/>
            <wp:wrapThrough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312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</w:t>
      </w:r>
    </w:p>
    <w:p w:rsidR="007850AA" w:rsidRDefault="002763A7">
      <w:pPr>
        <w:spacing w:after="200" w:line="276" w:lineRule="auto"/>
        <w:rPr>
          <w:rFonts w:ascii="Calibri" w:eastAsia="Calibri" w:hAnsi="Calibri" w:cs="Calibri"/>
          <w:sz w:val="28"/>
        </w:rPr>
      </w:pPr>
      <w:r w:rsidRPr="003A5E98">
        <w:rPr>
          <w:rFonts w:ascii="Calibri" w:eastAsia="Calibri" w:hAnsi="Calibri" w:cs="Calibri"/>
          <w:sz w:val="28"/>
        </w:rPr>
        <w:t xml:space="preserve">Wij zijn voor Renault op zoek naar tweetalige </w:t>
      </w:r>
      <w:r w:rsidR="00937357" w:rsidRPr="003A5E98">
        <w:rPr>
          <w:rFonts w:ascii="Calibri" w:eastAsia="Calibri" w:hAnsi="Calibri" w:cs="Calibri"/>
          <w:sz w:val="28"/>
        </w:rPr>
        <w:t>informanten die enthousiasme uitst</w:t>
      </w:r>
      <w:r w:rsidRPr="003A5E98">
        <w:rPr>
          <w:rFonts w:ascii="Calibri" w:eastAsia="Calibri" w:hAnsi="Calibri" w:cs="Calibri"/>
          <w:sz w:val="28"/>
        </w:rPr>
        <w:t xml:space="preserve">ralen en </w:t>
      </w:r>
      <w:r w:rsidR="00937357" w:rsidRPr="003A5E98">
        <w:rPr>
          <w:rFonts w:ascii="Calibri" w:eastAsia="Calibri" w:hAnsi="Calibri" w:cs="Calibri"/>
          <w:sz w:val="28"/>
        </w:rPr>
        <w:t>commerciële feeling hebben!</w:t>
      </w:r>
      <w:r w:rsidRPr="003A5E98">
        <w:rPr>
          <w:rFonts w:ascii="Calibri" w:eastAsia="Calibri" w:hAnsi="Calibri" w:cs="Calibri"/>
          <w:sz w:val="28"/>
        </w:rPr>
        <w:t xml:space="preserve">  Als informant ben jij verantwoordelijk voor het informeren van klanten over de</w:t>
      </w:r>
      <w:r w:rsidR="00937357" w:rsidRPr="003A5E98">
        <w:rPr>
          <w:rFonts w:ascii="Calibri" w:eastAsia="Calibri" w:hAnsi="Calibri" w:cs="Calibri"/>
          <w:sz w:val="28"/>
        </w:rPr>
        <w:t xml:space="preserve"> verschillende Renault</w:t>
      </w:r>
      <w:r w:rsidRPr="003A5E98">
        <w:rPr>
          <w:rFonts w:ascii="Calibri" w:eastAsia="Calibri" w:hAnsi="Calibri" w:cs="Calibri"/>
          <w:sz w:val="28"/>
        </w:rPr>
        <w:t xml:space="preserve"> en Dacia voertuigen.</w:t>
      </w:r>
    </w:p>
    <w:p w:rsidR="003A5E98" w:rsidRPr="003A5E98" w:rsidRDefault="003A5E98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3A5E98" w:rsidRPr="003A5E98" w:rsidRDefault="002763A7">
      <w:pPr>
        <w:spacing w:after="200" w:line="276" w:lineRule="auto"/>
        <w:rPr>
          <w:rFonts w:ascii="Calibri" w:eastAsia="Calibri" w:hAnsi="Calibri" w:cs="Calibri"/>
          <w:sz w:val="28"/>
        </w:rPr>
      </w:pPr>
      <w:r w:rsidRPr="003A5E98">
        <w:rPr>
          <w:rFonts w:ascii="Calibri" w:eastAsia="Calibri" w:hAnsi="Calibri" w:cs="Calibri"/>
          <w:sz w:val="28"/>
        </w:rPr>
        <w:t>Denk jij dat je de geschikte kandidaat bent? Stuur dan</w:t>
      </w:r>
      <w:r w:rsidR="00937357" w:rsidRPr="003A5E98">
        <w:rPr>
          <w:rFonts w:ascii="Calibri" w:eastAsia="Calibri" w:hAnsi="Calibri" w:cs="Calibri"/>
          <w:sz w:val="28"/>
        </w:rPr>
        <w:t xml:space="preserve"> VANDAAG nog j</w:t>
      </w:r>
      <w:r w:rsidRPr="003A5E98">
        <w:rPr>
          <w:rFonts w:ascii="Calibri" w:eastAsia="Calibri" w:hAnsi="Calibri" w:cs="Calibri"/>
          <w:sz w:val="28"/>
        </w:rPr>
        <w:t xml:space="preserve">e CV door naar Think and Go </w:t>
      </w:r>
      <w:r w:rsidR="00932C19" w:rsidRPr="003A5E98">
        <w:rPr>
          <w:rFonts w:ascii="Calibri" w:eastAsia="Calibri" w:hAnsi="Calibri" w:cs="Calibri"/>
          <w:sz w:val="28"/>
        </w:rPr>
        <w:t>(</w:t>
      </w:r>
      <w:hyperlink r:id="rId6" w:history="1">
        <w:r w:rsidR="00B82CC1" w:rsidRPr="003A5E98">
          <w:rPr>
            <w:rStyle w:val="Hyperlink"/>
            <w:rFonts w:ascii="Calibri" w:eastAsia="Calibri" w:hAnsi="Calibri" w:cs="Calibri"/>
            <w:sz w:val="28"/>
          </w:rPr>
          <w:t>justine@thinkandgo.be</w:t>
        </w:r>
      </w:hyperlink>
      <w:r w:rsidR="00932C19" w:rsidRPr="003A5E98">
        <w:rPr>
          <w:rFonts w:ascii="Calibri" w:eastAsia="Calibri" w:hAnsi="Calibri" w:cs="Calibri"/>
          <w:sz w:val="28"/>
        </w:rPr>
        <w:t xml:space="preserve">) </w:t>
      </w:r>
      <w:r w:rsidRPr="003A5E98">
        <w:rPr>
          <w:rFonts w:ascii="Calibri" w:eastAsia="Calibri" w:hAnsi="Calibri" w:cs="Calibri"/>
          <w:sz w:val="28"/>
        </w:rPr>
        <w:t>en overtuig ons van uw charmes.</w:t>
      </w:r>
    </w:p>
    <w:p w:rsidR="007850AA" w:rsidRPr="003A5E98" w:rsidRDefault="002763A7">
      <w:pPr>
        <w:spacing w:after="200" w:line="276" w:lineRule="auto"/>
        <w:rPr>
          <w:rFonts w:ascii="Calibri" w:eastAsia="Calibri" w:hAnsi="Calibri" w:cs="Calibri"/>
          <w:b/>
          <w:color w:val="8496B0" w:themeColor="text2" w:themeTint="99"/>
        </w:rPr>
      </w:pPr>
      <w:r w:rsidRPr="003A5E98">
        <w:rPr>
          <w:rFonts w:ascii="Calibri" w:eastAsia="Calibri" w:hAnsi="Calibri" w:cs="Calibri"/>
          <w:b/>
          <w:color w:val="8496B0" w:themeColor="text2" w:themeTint="99"/>
        </w:rPr>
        <w:t>Taken</w:t>
      </w:r>
    </w:p>
    <w:p w:rsidR="002763A7" w:rsidRDefault="002763A7" w:rsidP="002763A7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Potentiële klanten benaderen met de nodige informatie om aan hun behoeften te voldoen.</w:t>
      </w:r>
    </w:p>
    <w:p w:rsidR="002763A7" w:rsidRDefault="002763A7" w:rsidP="002763A7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Leads genereren</w:t>
      </w:r>
    </w:p>
    <w:p w:rsidR="002763A7" w:rsidRPr="002763A7" w:rsidRDefault="002763A7" w:rsidP="002763A7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Zorgen voor een super sfeer in het Renault en Dacia team! </w:t>
      </w:r>
      <w:r w:rsidRPr="002763A7">
        <w:rPr>
          <w:rFonts w:ascii="Calibri" w:eastAsia="Calibri" w:hAnsi="Calibri" w:cs="Calibri"/>
        </w:rPr>
        <w:sym w:font="Wingdings" w:char="F04A"/>
      </w:r>
    </w:p>
    <w:p w:rsidR="007850AA" w:rsidRDefault="003A5E98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8496B0" w:themeColor="text2" w:themeTint="99"/>
        </w:rPr>
        <w:br/>
      </w:r>
      <w:r w:rsidR="002763A7" w:rsidRPr="003A5E98">
        <w:rPr>
          <w:rFonts w:ascii="Calibri" w:eastAsia="Calibri" w:hAnsi="Calibri" w:cs="Calibri"/>
          <w:b/>
          <w:color w:val="8496B0" w:themeColor="text2" w:themeTint="99"/>
        </w:rPr>
        <w:t>Profiel</w:t>
      </w:r>
    </w:p>
    <w:p w:rsidR="007850AA" w:rsidRDefault="002763A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hebt interesse en affiniteit met wagens</w:t>
      </w:r>
    </w:p>
    <w:p w:rsidR="00984270" w:rsidRDefault="0098427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bent in het bezit van een rijbewijs</w:t>
      </w:r>
    </w:p>
    <w:p w:rsidR="007850AA" w:rsidRPr="003A5E98" w:rsidRDefault="002763A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 w:rsidRPr="003A5E98">
        <w:rPr>
          <w:rFonts w:ascii="Calibri" w:eastAsia="Calibri" w:hAnsi="Calibri" w:cs="Calibri"/>
          <w:b/>
        </w:rPr>
        <w:t>Je bent perfect tweetalig (NL/FR)</w:t>
      </w:r>
    </w:p>
    <w:p w:rsidR="00937357" w:rsidRDefault="0093735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bent een echte teamplayer</w:t>
      </w:r>
    </w:p>
    <w:p w:rsidR="007850AA" w:rsidRDefault="002763A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hebt een verzorgd voorkomen</w:t>
      </w:r>
    </w:p>
    <w:p w:rsidR="007850AA" w:rsidRDefault="002763A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bent klantgericht, commercieel, communicatief vaardig, enthousiast en proactief</w:t>
      </w:r>
    </w:p>
    <w:p w:rsidR="00AD301B" w:rsidRDefault="0093735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 bent vrij voor een </w:t>
      </w:r>
      <w:r w:rsidRPr="00AD301B">
        <w:rPr>
          <w:rFonts w:ascii="Calibri" w:eastAsia="Calibri" w:hAnsi="Calibri" w:cs="Calibri"/>
          <w:u w:val="single"/>
        </w:rPr>
        <w:t>training</w:t>
      </w:r>
      <w:r>
        <w:rPr>
          <w:rFonts w:ascii="Calibri" w:eastAsia="Calibri" w:hAnsi="Calibri" w:cs="Calibri"/>
        </w:rPr>
        <w:t xml:space="preserve"> in december (3-5 dagen) </w:t>
      </w:r>
      <w:r w:rsidR="00AD30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en </w:t>
      </w:r>
      <w:r w:rsidR="00AD301B">
        <w:rPr>
          <w:rFonts w:ascii="Calibri" w:eastAsia="Calibri" w:hAnsi="Calibri" w:cs="Calibri"/>
        </w:rPr>
        <w:t>de eerste week van januari</w:t>
      </w:r>
      <w:r w:rsidR="003A5E98">
        <w:rPr>
          <w:rFonts w:ascii="Calibri" w:eastAsia="Calibri" w:hAnsi="Calibri" w:cs="Calibri"/>
        </w:rPr>
        <w:t xml:space="preserve"> (2 dagen)</w:t>
      </w:r>
      <w:r w:rsidR="00AD301B">
        <w:rPr>
          <w:rFonts w:ascii="Calibri" w:eastAsia="Calibri" w:hAnsi="Calibri" w:cs="Calibri"/>
        </w:rPr>
        <w:t xml:space="preserve">? </w:t>
      </w:r>
    </w:p>
    <w:p w:rsidR="00084AF2" w:rsidRDefault="00084AF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bent aanwezig op één van volgende dagen voor de casting bij Renault: 19/10 of 20/10</w:t>
      </w:r>
      <w:bookmarkStart w:id="0" w:name="_GoBack"/>
      <w:bookmarkEnd w:id="0"/>
    </w:p>
    <w:p w:rsidR="007850AA" w:rsidRDefault="00AD301B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Alsook </w:t>
      </w:r>
      <w:r w:rsidR="00937357">
        <w:rPr>
          <w:rFonts w:ascii="Calibri" w:eastAsia="Calibri" w:hAnsi="Calibri" w:cs="Calibri"/>
        </w:rPr>
        <w:t>alle dagen beschikbaar van</w:t>
      </w:r>
      <w:r>
        <w:rPr>
          <w:rFonts w:ascii="Calibri" w:eastAsia="Calibri" w:hAnsi="Calibri" w:cs="Calibri"/>
        </w:rPr>
        <w:t xml:space="preserve"> het autosalon </w:t>
      </w:r>
      <w:r w:rsidR="00937357">
        <w:rPr>
          <w:rFonts w:ascii="Calibri" w:eastAsia="Calibri" w:hAnsi="Calibri" w:cs="Calibri"/>
        </w:rPr>
        <w:t xml:space="preserve"> </w:t>
      </w:r>
      <w:r w:rsidR="003A5E98">
        <w:rPr>
          <w:rFonts w:ascii="Calibri" w:eastAsia="Calibri" w:hAnsi="Calibri" w:cs="Calibri"/>
        </w:rPr>
        <w:t>(10</w:t>
      </w:r>
      <w:r w:rsidR="00984270">
        <w:rPr>
          <w:rFonts w:ascii="Calibri" w:eastAsia="Calibri" w:hAnsi="Calibri" w:cs="Calibri"/>
        </w:rPr>
        <w:t xml:space="preserve"> tot 21</w:t>
      </w:r>
      <w:r>
        <w:rPr>
          <w:rFonts w:ascii="Calibri" w:eastAsia="Calibri" w:hAnsi="Calibri" w:cs="Calibri"/>
        </w:rPr>
        <w:t xml:space="preserve"> januari)</w:t>
      </w:r>
    </w:p>
    <w:p w:rsidR="003A5E98" w:rsidRDefault="002763A7">
      <w:pPr>
        <w:spacing w:after="0" w:line="240" w:lineRule="auto"/>
        <w:rPr>
          <w:rFonts w:ascii="Calibri" w:eastAsia="Calibri" w:hAnsi="Calibri" w:cs="Calibri"/>
          <w:color w:val="8496B0" w:themeColor="text2" w:themeTint="99"/>
        </w:rPr>
      </w:pPr>
      <w:r w:rsidRPr="003A5E98">
        <w:rPr>
          <w:rFonts w:ascii="Calibri" w:eastAsia="Calibri" w:hAnsi="Calibri" w:cs="Calibri"/>
          <w:color w:val="8496B0" w:themeColor="text2" w:themeTint="99"/>
        </w:rPr>
        <w:t xml:space="preserve"> </w:t>
      </w:r>
    </w:p>
    <w:p w:rsidR="007850AA" w:rsidRPr="003A5E98" w:rsidRDefault="00937357">
      <w:pPr>
        <w:spacing w:after="0" w:line="240" w:lineRule="auto"/>
        <w:rPr>
          <w:rFonts w:ascii="Calibri" w:eastAsia="Calibri" w:hAnsi="Calibri" w:cs="Calibri"/>
          <w:color w:val="8496B0" w:themeColor="text2" w:themeTint="99"/>
        </w:rPr>
      </w:pPr>
      <w:r w:rsidRPr="003A5E98">
        <w:rPr>
          <w:rFonts w:ascii="Calibri" w:eastAsia="Calibri" w:hAnsi="Calibri" w:cs="Calibri"/>
          <w:b/>
          <w:color w:val="8496B0" w:themeColor="text2" w:themeTint="99"/>
        </w:rPr>
        <w:t>Wij bieden jou:</w:t>
      </w:r>
    </w:p>
    <w:p w:rsidR="007850AA" w:rsidRDefault="00937357" w:rsidP="0093735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Een onvergetelijke </w:t>
      </w:r>
      <w:r w:rsidR="002763A7">
        <w:rPr>
          <w:rFonts w:ascii="Calibri" w:eastAsia="Calibri" w:hAnsi="Calibri" w:cs="Calibri"/>
        </w:rPr>
        <w:t>werk</w:t>
      </w:r>
      <w:r>
        <w:rPr>
          <w:rFonts w:ascii="Calibri" w:eastAsia="Calibri" w:hAnsi="Calibri" w:cs="Calibri"/>
        </w:rPr>
        <w:t>ervaring!</w:t>
      </w:r>
    </w:p>
    <w:p w:rsidR="002763A7" w:rsidRPr="002763A7" w:rsidRDefault="002763A7" w:rsidP="002763A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Een zeer aantrekkelijk loon</w:t>
      </w:r>
    </w:p>
    <w:p w:rsidR="002763A7" w:rsidRDefault="002763A7" w:rsidP="0093735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Betaalde opleidingsdagen</w:t>
      </w:r>
    </w:p>
    <w:p w:rsidR="002763A7" w:rsidRDefault="00984270" w:rsidP="0093735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Km-</w:t>
      </w:r>
      <w:r w:rsidR="002763A7">
        <w:rPr>
          <w:rFonts w:ascii="Calibri" w:eastAsia="Calibri" w:hAnsi="Calibri" w:cs="Calibri"/>
        </w:rPr>
        <w:t>vergoeding</w:t>
      </w:r>
    </w:p>
    <w:p w:rsidR="002763A7" w:rsidRDefault="002763A7" w:rsidP="0093735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Dagelijks: ontbijt, heerlijke lunch én avondeten (nocturnes)</w:t>
      </w:r>
    </w:p>
    <w:p w:rsidR="002763A7" w:rsidRDefault="002763A7" w:rsidP="002763A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Een outfit die je nadien ook nog kan aantrekken </w:t>
      </w:r>
      <w:r w:rsidRPr="002763A7">
        <w:rPr>
          <w:rFonts w:ascii="Calibri" w:eastAsia="Calibri" w:hAnsi="Calibri" w:cs="Calibri"/>
        </w:rPr>
        <w:sym w:font="Wingdings" w:char="F04A"/>
      </w:r>
    </w:p>
    <w:p w:rsidR="003A5E98" w:rsidRDefault="003A5E98" w:rsidP="003A5E98">
      <w:pPr>
        <w:spacing w:after="0" w:line="240" w:lineRule="auto"/>
        <w:ind w:left="2832"/>
        <w:rPr>
          <w:rFonts w:ascii="Calibri" w:eastAsia="Calibri" w:hAnsi="Calibri" w:cs="Calibri"/>
          <w:b/>
          <w:color w:val="8496B0" w:themeColor="text2" w:themeTint="99"/>
        </w:rPr>
      </w:pPr>
    </w:p>
    <w:p w:rsidR="007850AA" w:rsidRDefault="002763A7" w:rsidP="003A5E98">
      <w:pPr>
        <w:spacing w:after="0" w:line="240" w:lineRule="auto"/>
        <w:ind w:left="2124"/>
        <w:rPr>
          <w:rFonts w:ascii="Calibri" w:eastAsia="Calibri" w:hAnsi="Calibri" w:cs="Calibri"/>
          <w:b/>
        </w:rPr>
      </w:pPr>
      <w:r w:rsidRPr="003A5E98">
        <w:rPr>
          <w:rFonts w:ascii="Calibri" w:eastAsia="Calibri" w:hAnsi="Calibri" w:cs="Calibri"/>
          <w:b/>
          <w:color w:val="8496B0" w:themeColor="text2" w:themeTint="99"/>
        </w:rPr>
        <w:t>Locatie</w:t>
      </w:r>
      <w:r w:rsidR="003A5E98">
        <w:rPr>
          <w:rFonts w:ascii="Calibri" w:eastAsia="Calibri" w:hAnsi="Calibri" w:cs="Calibri"/>
          <w:b/>
        </w:rPr>
        <w:t xml:space="preserve">: </w:t>
      </w:r>
      <w:r w:rsidRPr="002763A7">
        <w:rPr>
          <w:rFonts w:ascii="Calibri" w:eastAsia="Calibri" w:hAnsi="Calibri" w:cs="Calibri"/>
        </w:rPr>
        <w:t>Brussels Expo</w:t>
      </w:r>
      <w:r w:rsidR="003A5E98">
        <w:rPr>
          <w:rFonts w:ascii="Calibri" w:eastAsia="Calibri" w:hAnsi="Calibri" w:cs="Calibri"/>
        </w:rPr>
        <w:tab/>
      </w:r>
      <w:r w:rsidR="003A5E98">
        <w:rPr>
          <w:rFonts w:ascii="Calibri" w:eastAsia="Calibri" w:hAnsi="Calibri" w:cs="Calibri"/>
        </w:rPr>
        <w:tab/>
      </w:r>
      <w:r w:rsidR="003A5E98">
        <w:rPr>
          <w:rFonts w:ascii="Calibri" w:eastAsia="Calibri" w:hAnsi="Calibri" w:cs="Calibri"/>
        </w:rPr>
        <w:tab/>
      </w:r>
      <w:r w:rsidRPr="003A5E98">
        <w:rPr>
          <w:rFonts w:ascii="Calibri" w:eastAsia="Calibri" w:hAnsi="Calibri" w:cs="Calibri"/>
          <w:b/>
          <w:color w:val="8496B0" w:themeColor="text2" w:themeTint="99"/>
        </w:rPr>
        <w:t>Opdrachtgever</w:t>
      </w:r>
      <w:r w:rsidR="003A5E98">
        <w:rPr>
          <w:rFonts w:ascii="Calibri" w:eastAsia="Calibri" w:hAnsi="Calibri" w:cs="Calibri"/>
          <w:b/>
          <w:color w:val="8496B0" w:themeColor="text2" w:themeTint="99"/>
        </w:rPr>
        <w:t>:</w:t>
      </w:r>
      <w:r w:rsidR="003A5E98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Renault</w:t>
      </w:r>
    </w:p>
    <w:p w:rsidR="007850AA" w:rsidRDefault="007850AA">
      <w:pPr>
        <w:rPr>
          <w:rFonts w:ascii="Calibri" w:eastAsia="Calibri" w:hAnsi="Calibri" w:cs="Calibri"/>
        </w:rPr>
      </w:pPr>
    </w:p>
    <w:sectPr w:rsidR="007850AA" w:rsidSect="003A5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6C8F"/>
    <w:multiLevelType w:val="multilevel"/>
    <w:tmpl w:val="F620E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CB7064"/>
    <w:multiLevelType w:val="hybridMultilevel"/>
    <w:tmpl w:val="EE725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03C57"/>
    <w:multiLevelType w:val="multilevel"/>
    <w:tmpl w:val="35020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AA"/>
    <w:rsid w:val="000565D2"/>
    <w:rsid w:val="00084AF2"/>
    <w:rsid w:val="002763A7"/>
    <w:rsid w:val="003A5E98"/>
    <w:rsid w:val="00486FC9"/>
    <w:rsid w:val="007850AA"/>
    <w:rsid w:val="00891E0B"/>
    <w:rsid w:val="00932C19"/>
    <w:rsid w:val="00937357"/>
    <w:rsid w:val="00984270"/>
    <w:rsid w:val="00AD301B"/>
    <w:rsid w:val="00B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FA090-5B8D-4E3E-BD6E-78C5F79E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e@thinkandgo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</dc:creator>
  <cp:lastModifiedBy>jeannot jorissen</cp:lastModifiedBy>
  <cp:revision>2</cp:revision>
  <dcterms:created xsi:type="dcterms:W3CDTF">2017-10-12T10:27:00Z</dcterms:created>
  <dcterms:modified xsi:type="dcterms:W3CDTF">2017-10-12T10:27:00Z</dcterms:modified>
</cp:coreProperties>
</file>